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93"/>
      </w:tblGrid>
      <w:tr w:rsidR="00416314" w:rsidRPr="00D52BA7" w:rsidTr="00F15EDE">
        <w:tc>
          <w:tcPr>
            <w:tcW w:w="5637" w:type="dxa"/>
          </w:tcPr>
          <w:p w:rsidR="00416314" w:rsidRDefault="009C4EF2" w:rsidP="009C4EF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2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СОГЛАСОВАНО</w:t>
            </w:r>
          </w:p>
          <w:p w:rsidR="00FE6907" w:rsidRPr="00FE6907" w:rsidRDefault="00FE6907" w:rsidP="00FE6907">
            <w:pPr>
              <w:rPr>
                <w:sz w:val="20"/>
                <w:szCs w:val="20"/>
              </w:rPr>
            </w:pPr>
          </w:p>
          <w:p w:rsidR="009C4EF2" w:rsidRPr="00D52BA7" w:rsidRDefault="009C4EF2" w:rsidP="009C4E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                                                 </w:t>
            </w:r>
          </w:p>
          <w:p w:rsidR="00993EFF" w:rsidRDefault="00993EFF" w:rsidP="009C4E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B1" w:rsidRDefault="008324B1" w:rsidP="009C4E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B1" w:rsidRDefault="008324B1" w:rsidP="009C4E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2" w:rsidRPr="00D52BA7" w:rsidRDefault="009C4EF2" w:rsidP="008324B1">
            <w:pPr>
              <w:ind w:firstLine="0"/>
              <w:rPr>
                <w:sz w:val="24"/>
                <w:szCs w:val="24"/>
              </w:rPr>
            </w:pPr>
            <w:r w:rsidRPr="00D52BA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8324B1">
              <w:rPr>
                <w:rFonts w:ascii="Times New Roman" w:hAnsi="Times New Roman" w:cs="Times New Roman"/>
                <w:sz w:val="24"/>
                <w:szCs w:val="24"/>
              </w:rPr>
              <w:t>Т. А. Меженная</w:t>
            </w:r>
          </w:p>
        </w:tc>
        <w:tc>
          <w:tcPr>
            <w:tcW w:w="4493" w:type="dxa"/>
          </w:tcPr>
          <w:p w:rsidR="00416314" w:rsidRPr="00B83541" w:rsidRDefault="00416314" w:rsidP="0041631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35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</w:t>
            </w:r>
            <w:r w:rsidR="008324B1" w:rsidRPr="00B835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АЮ</w:t>
            </w:r>
          </w:p>
          <w:p w:rsidR="00FE6907" w:rsidRPr="00B83541" w:rsidRDefault="00FE6907" w:rsidP="00FE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E" w:rsidRDefault="00B83541" w:rsidP="004163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54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 </w:t>
            </w:r>
          </w:p>
          <w:p w:rsidR="00B83541" w:rsidRDefault="00B83541" w:rsidP="004163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541">
              <w:rPr>
                <w:rFonts w:ascii="Times New Roman" w:hAnsi="Times New Roman" w:cs="Times New Roman"/>
                <w:sz w:val="24"/>
                <w:szCs w:val="24"/>
              </w:rPr>
              <w:t xml:space="preserve">«ГП  № 13 </w:t>
            </w:r>
            <w:r w:rsidR="00F15EDE">
              <w:rPr>
                <w:rFonts w:ascii="Times New Roman" w:hAnsi="Times New Roman" w:cs="Times New Roman"/>
                <w:sz w:val="24"/>
                <w:szCs w:val="24"/>
              </w:rPr>
              <w:t>г. Краснодара» МЗ КК</w:t>
            </w:r>
          </w:p>
          <w:p w:rsidR="00B83541" w:rsidRDefault="00B83541" w:rsidP="004163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41" w:rsidRDefault="00B83541" w:rsidP="004163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B1" w:rsidRPr="00B83541" w:rsidRDefault="00B83541" w:rsidP="004163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5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15EDE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B83541">
              <w:rPr>
                <w:rFonts w:ascii="Times New Roman" w:hAnsi="Times New Roman" w:cs="Times New Roman"/>
                <w:sz w:val="24"/>
                <w:szCs w:val="24"/>
              </w:rPr>
              <w:t>М. Ю. Расулов</w:t>
            </w:r>
          </w:p>
          <w:p w:rsidR="008324B1" w:rsidRPr="008324B1" w:rsidRDefault="00B83541" w:rsidP="00B83541">
            <w:pPr>
              <w:ind w:firstLine="0"/>
              <w:jc w:val="left"/>
            </w:pPr>
            <w:r w:rsidRPr="008324B1">
              <w:t xml:space="preserve"> </w:t>
            </w:r>
          </w:p>
        </w:tc>
      </w:tr>
    </w:tbl>
    <w:p w:rsidR="00416314" w:rsidRDefault="00416314" w:rsidP="007230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D52BA7" w:rsidRPr="00D52BA7" w:rsidRDefault="00D52BA7" w:rsidP="00D52BA7"/>
    <w:p w:rsidR="0072302F" w:rsidRPr="00F15EDE" w:rsidRDefault="00063A3D" w:rsidP="007230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15EDE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bookmarkStart w:id="0" w:name="_GoBack"/>
      <w:bookmarkEnd w:id="0"/>
    </w:p>
    <w:p w:rsidR="0072302F" w:rsidRPr="00F15EDE" w:rsidRDefault="00210202" w:rsidP="007230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15EDE">
        <w:rPr>
          <w:rFonts w:ascii="Times New Roman" w:hAnsi="Times New Roman" w:cs="Times New Roman"/>
          <w:color w:val="auto"/>
          <w:sz w:val="24"/>
          <w:szCs w:val="24"/>
        </w:rPr>
        <w:t xml:space="preserve">внутреннего трудового распорядка </w:t>
      </w:r>
    </w:p>
    <w:p w:rsidR="00B83541" w:rsidRPr="00F15EDE" w:rsidRDefault="00B83541" w:rsidP="00B835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DE">
        <w:rPr>
          <w:rFonts w:ascii="Times New Roman" w:hAnsi="Times New Roman" w:cs="Times New Roman"/>
          <w:b/>
          <w:sz w:val="24"/>
          <w:szCs w:val="24"/>
        </w:rPr>
        <w:t>государственного бюджетного  учреждения здравоохранения</w:t>
      </w:r>
    </w:p>
    <w:p w:rsidR="00B83541" w:rsidRPr="00F15EDE" w:rsidRDefault="00B83541" w:rsidP="00B835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DE">
        <w:rPr>
          <w:rFonts w:ascii="Times New Roman" w:hAnsi="Times New Roman" w:cs="Times New Roman"/>
          <w:b/>
          <w:sz w:val="24"/>
          <w:szCs w:val="24"/>
        </w:rPr>
        <w:t>«Городская  поликлиника № 13 г. Краснодара"</w:t>
      </w:r>
    </w:p>
    <w:p w:rsidR="00B83541" w:rsidRPr="00B83541" w:rsidRDefault="00B83541" w:rsidP="00B835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DE">
        <w:rPr>
          <w:rFonts w:ascii="Times New Roman" w:hAnsi="Times New Roman" w:cs="Times New Roman"/>
          <w:b/>
          <w:sz w:val="24"/>
          <w:szCs w:val="24"/>
        </w:rPr>
        <w:t>министерства здравоохранения Краснодарского края</w:t>
      </w:r>
    </w:p>
    <w:p w:rsidR="0072302F" w:rsidRPr="00993EFF" w:rsidRDefault="0072302F" w:rsidP="0072302F">
      <w:pPr>
        <w:rPr>
          <w:rFonts w:ascii="Times New Roman" w:hAnsi="Times New Roman" w:cs="Times New Roman"/>
          <w:sz w:val="23"/>
          <w:szCs w:val="24"/>
        </w:rPr>
      </w:pPr>
    </w:p>
    <w:p w:rsidR="0072302F" w:rsidRPr="00F15EDE" w:rsidRDefault="00210202" w:rsidP="0072302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 w:rsidRPr="00F15EDE">
        <w:rPr>
          <w:rFonts w:ascii="Times New Roman" w:hAnsi="Times New Roman" w:cs="Times New Roman"/>
          <w:color w:val="auto"/>
          <w:sz w:val="23"/>
          <w:szCs w:val="23"/>
        </w:rPr>
        <w:t>I. Общие положения</w:t>
      </w:r>
    </w:p>
    <w:p w:rsidR="00C12CE4" w:rsidRPr="00F15EDE" w:rsidRDefault="00C12CE4" w:rsidP="0072302F">
      <w:pPr>
        <w:rPr>
          <w:rFonts w:ascii="Times New Roman" w:hAnsi="Times New Roman" w:cs="Times New Roman"/>
          <w:sz w:val="23"/>
          <w:szCs w:val="23"/>
        </w:rPr>
      </w:pPr>
      <w:bookmarkStart w:id="1" w:name="sub_1011"/>
    </w:p>
    <w:bookmarkEnd w:id="1"/>
    <w:p w:rsidR="00C12CE4" w:rsidRPr="00F15EDE" w:rsidRDefault="00210202" w:rsidP="00F15EDE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 xml:space="preserve">Правила внутреннего трудового распорядка </w:t>
      </w:r>
      <w:r w:rsidR="00B83541" w:rsidRPr="00F15EDE">
        <w:rPr>
          <w:rFonts w:ascii="Times New Roman" w:hAnsi="Times New Roman" w:cs="Times New Roman"/>
          <w:sz w:val="23"/>
          <w:szCs w:val="23"/>
        </w:rPr>
        <w:t>государственного бюджетного  учреждения здравоохранения «Городская  поликлиника № 13 г. Краснодара" министерства здравоохранения Краснодарского края</w:t>
      </w:r>
      <w:r w:rsidR="00C80A17" w:rsidRPr="00F15EDE">
        <w:rPr>
          <w:rFonts w:ascii="Times New Roman" w:hAnsi="Times New Roman" w:cs="Times New Roman"/>
          <w:sz w:val="23"/>
          <w:szCs w:val="23"/>
        </w:rPr>
        <w:t xml:space="preserve"> (далее - Правила) </w:t>
      </w:r>
      <w:r w:rsidRPr="00F15EDE">
        <w:rPr>
          <w:rFonts w:ascii="Times New Roman" w:hAnsi="Times New Roman" w:cs="Times New Roman"/>
          <w:sz w:val="23"/>
          <w:szCs w:val="23"/>
        </w:rPr>
        <w:t xml:space="preserve">разработаны в соответствии с Трудовым кодексом Российской Федерации (далее </w:t>
      </w:r>
      <w:r w:rsidR="00C80A17" w:rsidRPr="00F15EDE">
        <w:rPr>
          <w:rFonts w:ascii="Times New Roman" w:hAnsi="Times New Roman" w:cs="Times New Roman"/>
          <w:sz w:val="23"/>
          <w:szCs w:val="23"/>
        </w:rPr>
        <w:t>–</w:t>
      </w:r>
      <w:r w:rsidRPr="00F15EDE">
        <w:rPr>
          <w:rFonts w:ascii="Times New Roman" w:hAnsi="Times New Roman" w:cs="Times New Roman"/>
          <w:sz w:val="23"/>
          <w:szCs w:val="23"/>
        </w:rPr>
        <w:t xml:space="preserve"> Т</w:t>
      </w:r>
      <w:r w:rsidR="00C80A17" w:rsidRPr="00F15EDE">
        <w:rPr>
          <w:rFonts w:ascii="Times New Roman" w:hAnsi="Times New Roman" w:cs="Times New Roman"/>
          <w:sz w:val="23"/>
          <w:szCs w:val="23"/>
        </w:rPr>
        <w:t>К  РФ</w:t>
      </w:r>
      <w:r w:rsidRPr="00F15EDE">
        <w:rPr>
          <w:rFonts w:ascii="Times New Roman" w:hAnsi="Times New Roman" w:cs="Times New Roman"/>
          <w:sz w:val="23"/>
          <w:szCs w:val="23"/>
        </w:rPr>
        <w:t>)</w:t>
      </w:r>
      <w:r w:rsidR="0095767E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>и иными нормативными правовыми актами Российской Федерации, содержащими нормы трудового права.</w:t>
      </w:r>
      <w:proofErr w:type="gramEnd"/>
    </w:p>
    <w:p w:rsidR="00C12CE4" w:rsidRPr="00F15EDE" w:rsidRDefault="00210202" w:rsidP="006264A9">
      <w:pPr>
        <w:ind w:firstLine="709"/>
        <w:rPr>
          <w:rFonts w:ascii="Times New Roman" w:hAnsi="Times New Roman" w:cs="Times New Roman"/>
          <w:sz w:val="23"/>
          <w:szCs w:val="23"/>
        </w:rPr>
      </w:pPr>
      <w:bookmarkStart w:id="2" w:name="sub_1012"/>
      <w:r w:rsidRPr="00F15EDE">
        <w:rPr>
          <w:rFonts w:ascii="Times New Roman" w:hAnsi="Times New Roman" w:cs="Times New Roman"/>
          <w:sz w:val="23"/>
          <w:szCs w:val="23"/>
        </w:rPr>
        <w:t xml:space="preserve">1.2.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 xml:space="preserve">Правила определяют основные положения, устанавливающие порядок приема и увольнения работников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государственного бюджетного  учреждения здравоохранения «Городская  поликлиника № 13 г. Краснодара" министерства здравоохранения Краснодарского края </w:t>
      </w:r>
      <w:r w:rsidR="00C80A17" w:rsidRPr="00F15EDE">
        <w:rPr>
          <w:rFonts w:ascii="Times New Roman" w:hAnsi="Times New Roman" w:cs="Times New Roman"/>
          <w:sz w:val="23"/>
          <w:szCs w:val="23"/>
        </w:rPr>
        <w:t xml:space="preserve">(далее -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C80A17" w:rsidRPr="00F15EDE">
        <w:rPr>
          <w:rFonts w:ascii="Times New Roman" w:hAnsi="Times New Roman" w:cs="Times New Roman"/>
          <w:sz w:val="23"/>
          <w:szCs w:val="23"/>
        </w:rPr>
        <w:t>)</w:t>
      </w:r>
      <w:r w:rsidR="001E7972" w:rsidRPr="00F15EDE">
        <w:rPr>
          <w:rFonts w:ascii="Times New Roman" w:hAnsi="Times New Roman" w:cs="Times New Roman"/>
          <w:sz w:val="23"/>
          <w:szCs w:val="23"/>
        </w:rPr>
        <w:t>,</w:t>
      </w:r>
      <w:r w:rsidR="00863F6F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 xml:space="preserve">основные права, обязанности и ответственность работников и </w:t>
      </w:r>
      <w:r w:rsidR="001E7972" w:rsidRPr="00F15EDE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1E7972" w:rsidRPr="00F15EDE">
        <w:rPr>
          <w:rFonts w:ascii="Times New Roman" w:hAnsi="Times New Roman" w:cs="Times New Roman"/>
          <w:sz w:val="23"/>
          <w:szCs w:val="23"/>
        </w:rPr>
        <w:t>,</w:t>
      </w:r>
      <w:r w:rsidRPr="00F15EDE">
        <w:rPr>
          <w:rFonts w:ascii="Times New Roman" w:hAnsi="Times New Roman" w:cs="Times New Roman"/>
          <w:sz w:val="23"/>
          <w:szCs w:val="23"/>
        </w:rPr>
        <w:t xml:space="preserve"> (далее - работодатель), режим работы, время отдыха, применяемые к работникам меры поощрения и взыскания и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 xml:space="preserve"> иные вопросы регулирования трудовых отношений работников</w:t>
      </w:r>
      <w:r w:rsidR="001E7972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1E7972" w:rsidRPr="00F15EDE">
        <w:rPr>
          <w:rFonts w:ascii="Times New Roman" w:hAnsi="Times New Roman" w:cs="Times New Roman"/>
          <w:sz w:val="23"/>
          <w:szCs w:val="23"/>
        </w:rPr>
        <w:t>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" w:name="sub_1013"/>
      <w:bookmarkEnd w:id="2"/>
      <w:r w:rsidRPr="00F15EDE">
        <w:rPr>
          <w:rFonts w:ascii="Times New Roman" w:hAnsi="Times New Roman" w:cs="Times New Roman"/>
          <w:sz w:val="23"/>
          <w:szCs w:val="23"/>
        </w:rPr>
        <w:t>1.3. Правила направлены на создание условий, способствующих эффективному труду, рациональному использованию рабочего времени, укреплению трудовой дисциплины.</w:t>
      </w:r>
    </w:p>
    <w:bookmarkEnd w:id="3"/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200"/>
      <w:r w:rsidRPr="00F15EDE">
        <w:rPr>
          <w:rFonts w:ascii="Times New Roman" w:hAnsi="Times New Roman" w:cs="Times New Roman"/>
          <w:color w:val="auto"/>
          <w:sz w:val="23"/>
          <w:szCs w:val="23"/>
        </w:rPr>
        <w:t>II. Порядок приема, перевода и увольнения работников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  <w:bookmarkStart w:id="5" w:name="sub_1021"/>
      <w:bookmarkEnd w:id="4"/>
    </w:p>
    <w:bookmarkEnd w:id="5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2.1. Прием на работу в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ГБУЗ  «ГП  № 13 г. Краснодара» МЗ КК </w:t>
      </w:r>
      <w:r w:rsidRPr="00F15EDE">
        <w:rPr>
          <w:rFonts w:ascii="Times New Roman" w:hAnsi="Times New Roman" w:cs="Times New Roman"/>
          <w:sz w:val="23"/>
          <w:szCs w:val="23"/>
        </w:rPr>
        <w:t>осуществляется на основании заключенного трудового договора.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6" w:name="sub_1022"/>
      <w:r w:rsidRPr="00F15EDE">
        <w:rPr>
          <w:rFonts w:ascii="Times New Roman" w:hAnsi="Times New Roman" w:cs="Times New Roman"/>
          <w:sz w:val="23"/>
          <w:szCs w:val="23"/>
        </w:rPr>
        <w:t>2.2. Прием на работу иностранных граждан, лиц без гражданства осуществляется в общем порядке, если иное не предусмотрено международным договором Российской Федерации.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7" w:name="sub_1023"/>
      <w:bookmarkEnd w:id="6"/>
      <w:r w:rsidRPr="00F15EDE">
        <w:rPr>
          <w:rFonts w:ascii="Times New Roman" w:hAnsi="Times New Roman" w:cs="Times New Roman"/>
          <w:sz w:val="23"/>
          <w:szCs w:val="23"/>
        </w:rPr>
        <w:t>2.3. При заключении трудового договора лицо, поступающее на работу, предъявляет работодателю:</w:t>
      </w:r>
    </w:p>
    <w:bookmarkEnd w:id="7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паспорт или иной документ, удостоверяющий личность;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трудовую книжку, за исключением случаев, когда трудовой договор заключается впервые или работник поступает на рабо</w:t>
      </w:r>
      <w:r w:rsidR="00063A3D" w:rsidRPr="00F15EDE">
        <w:rPr>
          <w:rFonts w:ascii="Times New Roman" w:hAnsi="Times New Roman" w:cs="Times New Roman"/>
          <w:sz w:val="23"/>
          <w:szCs w:val="23"/>
        </w:rPr>
        <w:t>ту на условиях совместительства;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страховое свидетельство государственного пенсионного страхования;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документы воинского учета - для военнообязанных и лиц, подлежащих призыву на военную службу;</w:t>
      </w:r>
    </w:p>
    <w:p w:rsidR="009200FD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="009200FD" w:rsidRPr="00F15EDE">
        <w:rPr>
          <w:rFonts w:ascii="Times New Roman" w:hAnsi="Times New Roman" w:cs="Times New Roman"/>
          <w:sz w:val="23"/>
          <w:szCs w:val="23"/>
        </w:rPr>
        <w:t>;</w:t>
      </w:r>
    </w:p>
    <w:p w:rsidR="00C12CE4" w:rsidRPr="00F15EDE" w:rsidRDefault="009200FD" w:rsidP="00F15EDE">
      <w:pPr>
        <w:rPr>
          <w:rFonts w:ascii="Times New Roman" w:hAnsi="Times New Roman" w:cs="Times New Roman"/>
          <w:sz w:val="23"/>
          <w:szCs w:val="23"/>
        </w:rPr>
      </w:pPr>
      <w:bookmarkStart w:id="8" w:name="sub_6507"/>
      <w:proofErr w:type="gramStart"/>
      <w:r w:rsidRPr="00F15EDE">
        <w:rPr>
          <w:rFonts w:ascii="Times New Roman" w:hAnsi="Times New Roman" w:cs="Times New Roman"/>
          <w:sz w:val="23"/>
          <w:szCs w:val="23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9" w:history="1">
        <w:r w:rsidRPr="00F15EDE">
          <w:rPr>
            <w:rFonts w:ascii="Times New Roman" w:hAnsi="Times New Roman" w:cs="Times New Roman"/>
            <w:sz w:val="23"/>
            <w:szCs w:val="23"/>
          </w:rPr>
          <w:t>порядке</w:t>
        </w:r>
      </w:hyperlink>
      <w:r w:rsidRPr="00F15EDE">
        <w:rPr>
          <w:rFonts w:ascii="Times New Roman" w:hAnsi="Times New Roman" w:cs="Times New Roman"/>
          <w:sz w:val="23"/>
          <w:szCs w:val="23"/>
        </w:rPr>
        <w:t xml:space="preserve"> и по </w:t>
      </w:r>
      <w:hyperlink r:id="rId10" w:history="1">
        <w:r w:rsidRPr="00F15EDE">
          <w:rPr>
            <w:rFonts w:ascii="Times New Roman" w:hAnsi="Times New Roman" w:cs="Times New Roman"/>
            <w:sz w:val="23"/>
            <w:szCs w:val="23"/>
          </w:rPr>
          <w:t>форме</w:t>
        </w:r>
      </w:hyperlink>
      <w:r w:rsidRPr="00F15EDE">
        <w:rPr>
          <w:rFonts w:ascii="Times New Roman" w:hAnsi="Times New Roman" w:cs="Times New Roman"/>
          <w:sz w:val="23"/>
          <w:szCs w:val="23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r w:rsidRPr="00F15EDE">
        <w:rPr>
          <w:rFonts w:ascii="Times New Roman" w:hAnsi="Times New Roman" w:cs="Times New Roman"/>
          <w:sz w:val="23"/>
          <w:szCs w:val="23"/>
        </w:rPr>
        <w:lastRenderedPageBreak/>
        <w:t xml:space="preserve">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 w:rsidR="006E6652" w:rsidRPr="00F15EDE">
        <w:rPr>
          <w:rFonts w:ascii="Times New Roman" w:hAnsi="Times New Roman" w:cs="Times New Roman"/>
          <w:sz w:val="23"/>
          <w:szCs w:val="23"/>
        </w:rPr>
        <w:t>ТК  РФ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bookmarkEnd w:id="8"/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 случае отсутствия трудовой книжки в связи с ее утратой, повреждением или по иной причине работодатель обязан по письменному заявлению поступающего (с указанием причины отсутствия трудовой книжки) оформить новую трудовую книжку.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9" w:name="sub_1025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1E7972" w:rsidRPr="00F15EDE">
        <w:rPr>
          <w:rFonts w:ascii="Times New Roman" w:hAnsi="Times New Roman" w:cs="Times New Roman"/>
          <w:sz w:val="23"/>
          <w:szCs w:val="23"/>
        </w:rPr>
        <w:t>4</w:t>
      </w:r>
      <w:r w:rsidRPr="00F15EDE">
        <w:rPr>
          <w:rFonts w:ascii="Times New Roman" w:hAnsi="Times New Roman" w:cs="Times New Roman"/>
          <w:sz w:val="23"/>
          <w:szCs w:val="23"/>
        </w:rPr>
        <w:t xml:space="preserve">. Лицо, имеющее заключение учреждения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>медико-социальной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 xml:space="preserve"> экспертизы (МСЭ) о степени утраты профессиональной трудоспособности, об установлении инвалидности, представляет индивидуальную программу реабилитации инвалида.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0" w:name="sub_1027"/>
      <w:bookmarkEnd w:id="9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5</w:t>
      </w:r>
      <w:r w:rsidRPr="00F15EDE">
        <w:rPr>
          <w:rFonts w:ascii="Times New Roman" w:hAnsi="Times New Roman" w:cs="Times New Roman"/>
          <w:sz w:val="23"/>
          <w:szCs w:val="23"/>
        </w:rPr>
        <w:t xml:space="preserve">. </w:t>
      </w:r>
      <w:r w:rsidR="009200FD" w:rsidRPr="00F15EDE">
        <w:rPr>
          <w:rFonts w:ascii="Times New Roman" w:hAnsi="Times New Roman" w:cs="Times New Roman"/>
          <w:sz w:val="23"/>
          <w:szCs w:val="23"/>
        </w:rPr>
        <w:t>При приеме на работу (до подписания трудового договора) ознакомить работника под роспись с настоящими Правилами,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1" w:name="sub_1028"/>
      <w:bookmarkEnd w:id="10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2" w:name="sub_1281"/>
      <w:bookmarkEnd w:id="11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 xml:space="preserve">.1. Испытание при приеме на работу не устанавливается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>:</w:t>
      </w:r>
    </w:p>
    <w:bookmarkEnd w:id="12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беременных женщин и женщин, имеющих детей в возрасте до полутора лет;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лиц, не достигших возраста восемнадцати лет;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лиц, заключающих трудовой договор на срок до двух месяцев;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иных лиц в случаях, предусмотренных Трудовым кодексом Российской Федерации, иными федеральными законами.</w:t>
      </w:r>
    </w:p>
    <w:p w:rsidR="0072302F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3" w:name="sub_1282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.2. Срок испытания не может превышать трех месяцев</w:t>
      </w:r>
      <w:r w:rsidR="0072302F" w:rsidRPr="00F15EDE">
        <w:rPr>
          <w:rFonts w:ascii="Times New Roman" w:hAnsi="Times New Roman" w:cs="Times New Roman"/>
          <w:sz w:val="23"/>
          <w:szCs w:val="23"/>
        </w:rPr>
        <w:t>.</w:t>
      </w:r>
      <w:bookmarkEnd w:id="13"/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4" w:name="sub_1283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.3.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5" w:name="sub_1284"/>
      <w:bookmarkEnd w:id="14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.4. Если в период испытания работник сочтет,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три дня.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6" w:name="sub_1285"/>
      <w:bookmarkEnd w:id="15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.5.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</w:t>
      </w:r>
      <w:r w:rsidR="0072302F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Pr="00F15EDE">
        <w:rPr>
          <w:rFonts w:ascii="Times New Roman" w:hAnsi="Times New Roman" w:cs="Times New Roman"/>
          <w:sz w:val="23"/>
          <w:szCs w:val="23"/>
        </w:rPr>
        <w:t xml:space="preserve">, в </w:t>
      </w:r>
      <w:proofErr w:type="spellStart"/>
      <w:r w:rsidRPr="00F15EDE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F15EDE">
        <w:rPr>
          <w:rFonts w:ascii="Times New Roman" w:hAnsi="Times New Roman" w:cs="Times New Roman"/>
          <w:sz w:val="23"/>
          <w:szCs w:val="23"/>
        </w:rPr>
        <w:t>. касающиеся оплаты труда, распространяются на работника полностью.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7" w:name="sub_1287"/>
      <w:bookmarkEnd w:id="16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  <w:r w:rsidR="0072302F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8" w:name="sub_1029"/>
      <w:bookmarkEnd w:id="17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72302F" w:rsidRPr="00F15EDE">
        <w:rPr>
          <w:rFonts w:ascii="Times New Roman" w:hAnsi="Times New Roman" w:cs="Times New Roman"/>
          <w:sz w:val="23"/>
          <w:szCs w:val="23"/>
        </w:rPr>
        <w:t>7</w:t>
      </w:r>
      <w:r w:rsidRPr="00F15EDE">
        <w:rPr>
          <w:rFonts w:ascii="Times New Roman" w:hAnsi="Times New Roman" w:cs="Times New Roman"/>
          <w:sz w:val="23"/>
          <w:szCs w:val="23"/>
        </w:rPr>
        <w:t>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bookmarkEnd w:id="18"/>
    <w:p w:rsidR="00C12CE4" w:rsidRPr="00F15EDE" w:rsidRDefault="00BF7DE4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2.7.1. </w:t>
      </w:r>
      <w:r w:rsidR="00210202" w:rsidRPr="00F15EDE">
        <w:rPr>
          <w:rFonts w:ascii="Times New Roman" w:hAnsi="Times New Roman" w:cs="Times New Roman"/>
          <w:sz w:val="23"/>
          <w:szCs w:val="23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19" w:name="sub_1292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F734F1" w:rsidRPr="00F15EDE">
        <w:rPr>
          <w:rFonts w:ascii="Times New Roman" w:hAnsi="Times New Roman" w:cs="Times New Roman"/>
          <w:sz w:val="23"/>
          <w:szCs w:val="23"/>
        </w:rPr>
        <w:t>7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  <w:r w:rsidR="00BF7DE4" w:rsidRPr="00F15EDE">
        <w:rPr>
          <w:rFonts w:ascii="Times New Roman" w:hAnsi="Times New Roman" w:cs="Times New Roman"/>
          <w:sz w:val="23"/>
          <w:szCs w:val="23"/>
        </w:rPr>
        <w:t>2</w:t>
      </w:r>
      <w:r w:rsidRPr="00F15EDE">
        <w:rPr>
          <w:rFonts w:ascii="Times New Roman" w:hAnsi="Times New Roman" w:cs="Times New Roman"/>
          <w:sz w:val="23"/>
          <w:szCs w:val="23"/>
        </w:rPr>
        <w:t>. Работодатель обязан в трехдневный срок со дня фактического начала работы ознакомить работника под роспись с приказом о приеме на работу.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0" w:name="sub_1293"/>
      <w:bookmarkEnd w:id="19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8</w:t>
      </w:r>
      <w:r w:rsidRPr="00F15EDE">
        <w:rPr>
          <w:rFonts w:ascii="Times New Roman" w:hAnsi="Times New Roman" w:cs="Times New Roman"/>
          <w:sz w:val="23"/>
          <w:szCs w:val="23"/>
        </w:rPr>
        <w:t xml:space="preserve">. На всех работников, проработавших свыше 5 дней, оформляются и ведутся трудовые </w:t>
      </w:r>
      <w:r w:rsidRPr="00F15EDE">
        <w:rPr>
          <w:rFonts w:ascii="Times New Roman" w:hAnsi="Times New Roman" w:cs="Times New Roman"/>
          <w:sz w:val="23"/>
          <w:szCs w:val="23"/>
        </w:rPr>
        <w:lastRenderedPageBreak/>
        <w:t>книжки в порядке, установленном действующим законодательством.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1" w:name="sub_1295"/>
      <w:bookmarkEnd w:id="20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9</w:t>
      </w:r>
      <w:r w:rsidRPr="00F15EDE">
        <w:rPr>
          <w:rFonts w:ascii="Times New Roman" w:hAnsi="Times New Roman" w:cs="Times New Roman"/>
          <w:sz w:val="23"/>
          <w:szCs w:val="23"/>
        </w:rPr>
        <w:t>. Работники</w:t>
      </w:r>
      <w:r w:rsidR="00F734F1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ГБУЗ  «ГП  № 13 г. Краснодара» МЗ КК </w:t>
      </w:r>
      <w:r w:rsidRPr="00F15EDE">
        <w:rPr>
          <w:rFonts w:ascii="Times New Roman" w:hAnsi="Times New Roman" w:cs="Times New Roman"/>
          <w:sz w:val="23"/>
          <w:szCs w:val="23"/>
        </w:rPr>
        <w:t>проходят обязательный периодический медицинский осмотр, а в соответствии с медицинскими рекомендациями - внеочередной медицинский осмотр</w:t>
      </w:r>
      <w:r w:rsidR="00863F6F" w:rsidRPr="00F15EDE">
        <w:rPr>
          <w:rFonts w:ascii="Times New Roman" w:hAnsi="Times New Roman" w:cs="Times New Roman"/>
          <w:sz w:val="23"/>
          <w:szCs w:val="23"/>
        </w:rPr>
        <w:t>.</w:t>
      </w:r>
      <w:r w:rsidR="0032487E" w:rsidRPr="00F15EDE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21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При не прохождении работником периодических медицинских осмотров (обследований), а также внеочередных медицинских осмотров в случаях, предусмотренных Трудовым кодексом, работодатель не допускает работника к исполнению им трудовых обязанностей.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2" w:name="sub_1296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10</w:t>
      </w:r>
      <w:r w:rsidRPr="00F15EDE">
        <w:rPr>
          <w:rFonts w:ascii="Times New Roman" w:hAnsi="Times New Roman" w:cs="Times New Roman"/>
          <w:sz w:val="23"/>
          <w:szCs w:val="23"/>
        </w:rPr>
        <w:t>. 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Трудового кодекса.</w:t>
      </w:r>
    </w:p>
    <w:bookmarkEnd w:id="22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Запрещается переводить и перемещать работника на работу, противопоказанную ему по состоянию здоровья.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3" w:name="sub_1210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11</w:t>
      </w:r>
      <w:r w:rsidRPr="00F15EDE">
        <w:rPr>
          <w:rFonts w:ascii="Times New Roman" w:hAnsi="Times New Roman" w:cs="Times New Roman"/>
          <w:sz w:val="23"/>
          <w:szCs w:val="23"/>
        </w:rPr>
        <w:t>. Прекращение трудового договора может иметь место только по основаниям, предусмотренным трудовым законодательством Российской Федерации, а именно:</w:t>
      </w:r>
    </w:p>
    <w:bookmarkEnd w:id="23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соглашение сторон;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расторжение трудового договора по инициативе работника;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расторжение трудового договора по инициативе работодателя;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отказ работника от перевода на другую работу, необходимого ему в соответствии с медицинским заключением, либо отсутствия у работодателя соответствующей работы;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обстоятельства, не зависящие от воли сторон;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- нарушение установленных Трудовым кодексом или иным федеральным законам правил заключения трудового договора, если это нарушение исключает возможность продолжения работы.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4" w:name="sub_12101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11</w:t>
      </w:r>
      <w:r w:rsidRPr="00F15EDE">
        <w:rPr>
          <w:rFonts w:ascii="Times New Roman" w:hAnsi="Times New Roman" w:cs="Times New Roman"/>
          <w:sz w:val="23"/>
          <w:szCs w:val="23"/>
        </w:rPr>
        <w:t>.1. Работник имеет право расторгнуть трудовой договор, предупредив об этом работодателя не позднее, чем за две недели.</w:t>
      </w:r>
    </w:p>
    <w:bookmarkEnd w:id="24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По соглашению между работником и работодателем трудовой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 xml:space="preserve"> может быть расторгнут и до истечения срока предупреждения об увольнении.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По истечении срока предупреждения об увольнении работник вправе прекратить работу, а работодатель в последний день работы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C12CE4" w:rsidRPr="00F15EDE" w:rsidRDefault="00EF4E60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11</w:t>
      </w:r>
      <w:r w:rsidRPr="00F15EDE">
        <w:rPr>
          <w:rFonts w:ascii="Times New Roman" w:hAnsi="Times New Roman" w:cs="Times New Roman"/>
          <w:sz w:val="23"/>
          <w:szCs w:val="23"/>
        </w:rPr>
        <w:t xml:space="preserve">.2. </w:t>
      </w:r>
      <w:r w:rsidR="00210202" w:rsidRPr="00F15EDE">
        <w:rPr>
          <w:rFonts w:ascii="Times New Roman" w:hAnsi="Times New Roman" w:cs="Times New Roman"/>
          <w:sz w:val="23"/>
          <w:szCs w:val="23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</w:t>
      </w:r>
      <w:proofErr w:type="gramStart"/>
      <w:r w:rsidR="00210202" w:rsidRPr="00F15EDE">
        <w:rPr>
          <w:rFonts w:ascii="Times New Roman" w:hAnsi="Times New Roman" w:cs="Times New Roman"/>
          <w:sz w:val="23"/>
          <w:szCs w:val="23"/>
        </w:rPr>
        <w:t>календарных</w:t>
      </w:r>
      <w:proofErr w:type="gramEnd"/>
      <w:r w:rsidR="00210202" w:rsidRPr="00F15EDE">
        <w:rPr>
          <w:rFonts w:ascii="Times New Roman" w:hAnsi="Times New Roman" w:cs="Times New Roman"/>
          <w:sz w:val="23"/>
          <w:szCs w:val="23"/>
        </w:rPr>
        <w:t xml:space="preserve"> дня до его увольнения.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5" w:name="sub_12102"/>
      <w:r w:rsidRPr="00F15EDE">
        <w:rPr>
          <w:rFonts w:ascii="Times New Roman" w:hAnsi="Times New Roman" w:cs="Times New Roman"/>
          <w:sz w:val="23"/>
          <w:szCs w:val="23"/>
        </w:rPr>
        <w:t>2.</w:t>
      </w:r>
      <w:r w:rsidR="00BF7DE4" w:rsidRPr="00F15EDE">
        <w:rPr>
          <w:rFonts w:ascii="Times New Roman" w:hAnsi="Times New Roman" w:cs="Times New Roman"/>
          <w:sz w:val="23"/>
          <w:szCs w:val="23"/>
        </w:rPr>
        <w:t>11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  <w:r w:rsidR="00EF4E60" w:rsidRPr="00F15EDE">
        <w:rPr>
          <w:rFonts w:ascii="Times New Roman" w:hAnsi="Times New Roman" w:cs="Times New Roman"/>
          <w:sz w:val="23"/>
          <w:szCs w:val="23"/>
        </w:rPr>
        <w:t>3</w:t>
      </w:r>
      <w:r w:rsidRPr="00F15EDE">
        <w:rPr>
          <w:rFonts w:ascii="Times New Roman" w:hAnsi="Times New Roman" w:cs="Times New Roman"/>
          <w:sz w:val="23"/>
          <w:szCs w:val="23"/>
        </w:rPr>
        <w:t>. Прекращение трудового договора оформляется приказом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работодателя</w:t>
      </w:r>
      <w:r w:rsidRPr="00F15EDE">
        <w:rPr>
          <w:rFonts w:ascii="Times New Roman" w:hAnsi="Times New Roman" w:cs="Times New Roman"/>
          <w:sz w:val="23"/>
          <w:szCs w:val="23"/>
        </w:rPr>
        <w:t xml:space="preserve">.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статью, </w:t>
      </w:r>
      <w:r w:rsidR="00957A98" w:rsidRPr="00F15EDE">
        <w:rPr>
          <w:rFonts w:ascii="Times New Roman" w:hAnsi="Times New Roman" w:cs="Times New Roman"/>
          <w:sz w:val="23"/>
          <w:szCs w:val="23"/>
        </w:rPr>
        <w:t xml:space="preserve">часть статьи, </w:t>
      </w:r>
      <w:r w:rsidRPr="00F15EDE">
        <w:rPr>
          <w:rFonts w:ascii="Times New Roman" w:hAnsi="Times New Roman" w:cs="Times New Roman"/>
          <w:sz w:val="23"/>
          <w:szCs w:val="23"/>
        </w:rPr>
        <w:t>пункт Трудового кодекса</w:t>
      </w:r>
      <w:r w:rsidR="00957A98" w:rsidRPr="00F15EDE">
        <w:rPr>
          <w:rFonts w:ascii="Times New Roman" w:hAnsi="Times New Roman" w:cs="Times New Roman"/>
          <w:sz w:val="23"/>
          <w:szCs w:val="23"/>
        </w:rPr>
        <w:t xml:space="preserve"> РФ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</w:p>
    <w:bookmarkEnd w:id="25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Во всех случаях днем увольнения считается последний день работы.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6" w:name="sub_1211"/>
      <w:r w:rsidRPr="00F15EDE">
        <w:rPr>
          <w:rFonts w:ascii="Times New Roman" w:hAnsi="Times New Roman" w:cs="Times New Roman"/>
          <w:sz w:val="23"/>
          <w:szCs w:val="23"/>
        </w:rPr>
        <w:t>2.11.</w:t>
      </w:r>
      <w:r w:rsidR="00BF7DE4" w:rsidRPr="00F15EDE">
        <w:rPr>
          <w:rFonts w:ascii="Times New Roman" w:hAnsi="Times New Roman" w:cs="Times New Roman"/>
          <w:sz w:val="23"/>
          <w:szCs w:val="23"/>
        </w:rPr>
        <w:t>4.</w:t>
      </w:r>
      <w:r w:rsidRPr="00F15EDE">
        <w:rPr>
          <w:rFonts w:ascii="Times New Roman" w:hAnsi="Times New Roman" w:cs="Times New Roman"/>
          <w:sz w:val="23"/>
          <w:szCs w:val="23"/>
        </w:rPr>
        <w:t xml:space="preserve"> Споры об увольнении работника решаются в суде.</w:t>
      </w:r>
    </w:p>
    <w:bookmarkEnd w:id="26"/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27" w:name="sub_1300"/>
      <w:r w:rsidRPr="00F15EDE">
        <w:rPr>
          <w:rFonts w:ascii="Times New Roman" w:hAnsi="Times New Roman" w:cs="Times New Roman"/>
          <w:color w:val="auto"/>
          <w:sz w:val="23"/>
          <w:szCs w:val="23"/>
        </w:rPr>
        <w:t>III. Основные права и обязанности работников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  <w:bookmarkStart w:id="28" w:name="sub_1031"/>
      <w:bookmarkEnd w:id="27"/>
    </w:p>
    <w:bookmarkEnd w:id="28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3.1. Работник имеет право: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изменять и расторгнуть трудовой договор в порядке и на условиях, установленных трудовым </w:t>
      </w:r>
      <w:r w:rsidRPr="00F15EDE">
        <w:rPr>
          <w:rFonts w:ascii="Times New Roman" w:hAnsi="Times New Roman" w:cs="Times New Roman"/>
          <w:sz w:val="23"/>
          <w:szCs w:val="23"/>
        </w:rPr>
        <w:lastRenderedPageBreak/>
        <w:t>законодательством и трудовым договором;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своевременно и в полном объеме получать заработную плату, предусмотренную трудовым договором;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на отдых в соответствии с трудовым законодательством Российской Федерации, содержащим нормы трудового права, Правилами внутреннего трудового распорядка, действующими в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>и трудовым договором;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на профессиональную подготовку, переподготовку и повышение своей квалификации в порядке, установленном действующим в Российской Федерации законодательством о труде и локальными нормативными актами;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на обязательное социальное страхование в порядке, установленном федеральными законами;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на защиту персональных данных, хранящихся у 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работодателя </w:t>
      </w:r>
      <w:r w:rsidRPr="00F15EDE">
        <w:rPr>
          <w:rFonts w:ascii="Times New Roman" w:hAnsi="Times New Roman" w:cs="Times New Roman"/>
          <w:sz w:val="23"/>
          <w:szCs w:val="23"/>
        </w:rPr>
        <w:t>в соответствии с Трудовым кодексом Российской Федерации и действующим законодательством Российской Федерации.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29" w:name="sub_1032"/>
      <w:r w:rsidRPr="00F15EDE">
        <w:rPr>
          <w:rFonts w:ascii="Times New Roman" w:hAnsi="Times New Roman" w:cs="Times New Roman"/>
          <w:sz w:val="23"/>
          <w:szCs w:val="23"/>
        </w:rPr>
        <w:t>3.2. Работник обязан:</w:t>
      </w:r>
    </w:p>
    <w:bookmarkEnd w:id="29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добросовестно исполнять свои трудовые обязанности, возложенные на него трудовым договором</w:t>
      </w:r>
      <w:r w:rsidR="00BF7DE4" w:rsidRPr="00F15EDE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EF4E60" w:rsidRPr="00F15EDE">
        <w:rPr>
          <w:rFonts w:ascii="Times New Roman" w:hAnsi="Times New Roman" w:cs="Times New Roman"/>
          <w:sz w:val="23"/>
          <w:szCs w:val="23"/>
        </w:rPr>
        <w:t>установленные должностной инструкцией</w:t>
      </w:r>
      <w:r w:rsidR="00F31C78" w:rsidRPr="00F15EDE">
        <w:rPr>
          <w:rFonts w:ascii="Times New Roman" w:hAnsi="Times New Roman" w:cs="Times New Roman"/>
          <w:sz w:val="23"/>
          <w:szCs w:val="23"/>
        </w:rPr>
        <w:t xml:space="preserve">, в том числе </w:t>
      </w:r>
      <w:r w:rsidR="004B6AD2" w:rsidRPr="00F15EDE">
        <w:rPr>
          <w:rFonts w:ascii="Times New Roman" w:hAnsi="Times New Roman" w:cs="Times New Roman"/>
          <w:sz w:val="23"/>
          <w:szCs w:val="23"/>
        </w:rPr>
        <w:t xml:space="preserve">качественно и </w:t>
      </w:r>
      <w:r w:rsidR="00993EFF" w:rsidRPr="00F15EDE">
        <w:rPr>
          <w:rFonts w:ascii="Times New Roman" w:hAnsi="Times New Roman" w:cs="Times New Roman"/>
          <w:sz w:val="23"/>
          <w:szCs w:val="23"/>
        </w:rPr>
        <w:t xml:space="preserve">своевременно </w:t>
      </w:r>
      <w:r w:rsidR="004B6AD2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F31C78" w:rsidRPr="00F15EDE">
        <w:rPr>
          <w:rFonts w:ascii="Times New Roman" w:hAnsi="Times New Roman" w:cs="Times New Roman"/>
          <w:sz w:val="23"/>
          <w:szCs w:val="23"/>
        </w:rPr>
        <w:t xml:space="preserve">вести </w:t>
      </w:r>
      <w:r w:rsidR="004B6AD2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F31C78" w:rsidRPr="00F15EDE">
        <w:rPr>
          <w:rFonts w:ascii="Times New Roman" w:hAnsi="Times New Roman" w:cs="Times New Roman"/>
          <w:sz w:val="23"/>
          <w:szCs w:val="23"/>
        </w:rPr>
        <w:t>соответствующую</w:t>
      </w:r>
      <w:r w:rsidR="004B6AD2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F31C78" w:rsidRPr="00F15EDE">
        <w:rPr>
          <w:rFonts w:ascii="Times New Roman" w:hAnsi="Times New Roman" w:cs="Times New Roman"/>
          <w:sz w:val="23"/>
          <w:szCs w:val="23"/>
        </w:rPr>
        <w:t xml:space="preserve"> медицинскую документацию</w:t>
      </w:r>
      <w:r w:rsidR="00993EFF" w:rsidRPr="00F15EDE">
        <w:rPr>
          <w:rFonts w:ascii="Times New Roman" w:hAnsi="Times New Roman" w:cs="Times New Roman"/>
          <w:sz w:val="23"/>
          <w:szCs w:val="23"/>
        </w:rPr>
        <w:t>, включая медицинскую документацию по диспансеризации населения</w:t>
      </w:r>
      <w:r w:rsidRPr="00F15EDE">
        <w:rPr>
          <w:rFonts w:ascii="Times New Roman" w:hAnsi="Times New Roman" w:cs="Times New Roman"/>
          <w:sz w:val="23"/>
          <w:szCs w:val="23"/>
        </w:rPr>
        <w:t>;</w:t>
      </w:r>
    </w:p>
    <w:p w:rsidR="00F15EDE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соблюдать Правила внутреннего трудового распорядка, действующие в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ГБУЗ  «ГП  № 13 </w:t>
      </w:r>
    </w:p>
    <w:p w:rsidR="00C12CE4" w:rsidRPr="00F15EDE" w:rsidRDefault="006E6652" w:rsidP="00F15ED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г. Краснодара» МЗ КК</w:t>
      </w:r>
      <w:r w:rsidR="0094750E" w:rsidRPr="00F15EDE">
        <w:rPr>
          <w:rFonts w:ascii="Times New Roman" w:hAnsi="Times New Roman" w:cs="Times New Roman"/>
          <w:sz w:val="23"/>
          <w:szCs w:val="23"/>
        </w:rPr>
        <w:t xml:space="preserve">, в том числе исполнять  Требования </w:t>
      </w:r>
      <w:r w:rsidR="0094750E" w:rsidRPr="00F15EDE">
        <w:rPr>
          <w:rStyle w:val="afff2"/>
          <w:rFonts w:ascii="Times New Roman" w:hAnsi="Times New Roman" w:cs="Times New Roman"/>
          <w:b w:val="0"/>
          <w:sz w:val="23"/>
          <w:szCs w:val="23"/>
        </w:rPr>
        <w:t>к одежде медицинского персонала</w:t>
      </w:r>
      <w:r w:rsidR="0094750E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94750E" w:rsidRPr="00F15EDE">
        <w:rPr>
          <w:rFonts w:ascii="Times New Roman" w:hAnsi="Times New Roman" w:cs="Times New Roman"/>
          <w:i/>
          <w:sz w:val="23"/>
          <w:szCs w:val="23"/>
        </w:rPr>
        <w:t>(Приложение к коллективному договору №</w:t>
      </w:r>
      <w:r w:rsidR="00F15EDE" w:rsidRPr="00F15EDE">
        <w:rPr>
          <w:rFonts w:ascii="Times New Roman" w:hAnsi="Times New Roman" w:cs="Times New Roman"/>
          <w:i/>
          <w:sz w:val="23"/>
          <w:szCs w:val="23"/>
        </w:rPr>
        <w:t>____</w:t>
      </w:r>
      <w:r w:rsidR="0094750E" w:rsidRPr="00F15EDE">
        <w:rPr>
          <w:rFonts w:ascii="Times New Roman" w:hAnsi="Times New Roman" w:cs="Times New Roman"/>
          <w:i/>
          <w:sz w:val="23"/>
          <w:szCs w:val="23"/>
        </w:rPr>
        <w:t>)</w:t>
      </w:r>
      <w:r w:rsidR="0094750E" w:rsidRPr="00F15EDE">
        <w:rPr>
          <w:rFonts w:ascii="Times New Roman" w:hAnsi="Times New Roman" w:cs="Times New Roman"/>
          <w:sz w:val="23"/>
          <w:szCs w:val="23"/>
        </w:rPr>
        <w:t>,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соблюдать трудовую дисциплину</w:t>
      </w:r>
      <w:r w:rsidR="00F31C78" w:rsidRPr="00F15EDE">
        <w:rPr>
          <w:rFonts w:ascii="Times New Roman" w:hAnsi="Times New Roman" w:cs="Times New Roman"/>
          <w:sz w:val="23"/>
          <w:szCs w:val="23"/>
        </w:rPr>
        <w:t xml:space="preserve">, в том числе </w:t>
      </w:r>
      <w:r w:rsidR="004B6AD2" w:rsidRPr="00F15EDE">
        <w:rPr>
          <w:rFonts w:ascii="Times New Roman" w:hAnsi="Times New Roman" w:cs="Times New Roman"/>
          <w:sz w:val="23"/>
          <w:szCs w:val="23"/>
        </w:rPr>
        <w:t xml:space="preserve">своевременно и точно выполнять распоряжения администрации 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КК, не противоречащие закону</w:t>
      </w:r>
      <w:r w:rsidRPr="00F15EDE">
        <w:rPr>
          <w:rFonts w:ascii="Times New Roman" w:hAnsi="Times New Roman" w:cs="Times New Roman"/>
          <w:sz w:val="23"/>
          <w:szCs w:val="23"/>
        </w:rPr>
        <w:t>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соблюдать требования по охране труда и обеспечению безопасности труда;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бережно относиться к имуществу 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работодателя </w:t>
      </w:r>
      <w:r w:rsidRPr="00F15EDE">
        <w:rPr>
          <w:rFonts w:ascii="Times New Roman" w:hAnsi="Times New Roman" w:cs="Times New Roman"/>
          <w:sz w:val="23"/>
          <w:szCs w:val="23"/>
        </w:rPr>
        <w:t>и других работников;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незамедлительно сообщить </w:t>
      </w:r>
      <w:r w:rsidR="00EF4E60" w:rsidRPr="00F15EDE">
        <w:rPr>
          <w:rFonts w:ascii="Times New Roman" w:hAnsi="Times New Roman" w:cs="Times New Roman"/>
          <w:sz w:val="23"/>
          <w:szCs w:val="23"/>
        </w:rPr>
        <w:t>работодателю</w:t>
      </w:r>
      <w:r w:rsidRPr="00F15EDE">
        <w:rPr>
          <w:rFonts w:ascii="Times New Roman" w:hAnsi="Times New Roman" w:cs="Times New Roman"/>
          <w:sz w:val="23"/>
          <w:szCs w:val="23"/>
        </w:rPr>
        <w:t xml:space="preserve"> о возникновении ситуации, представляющей угрозу жизни и здоровью людей, сохранности имущества 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работодателя </w:t>
      </w:r>
      <w:r w:rsidRPr="00F15EDE">
        <w:rPr>
          <w:rFonts w:ascii="Times New Roman" w:hAnsi="Times New Roman" w:cs="Times New Roman"/>
          <w:sz w:val="23"/>
          <w:szCs w:val="23"/>
        </w:rPr>
        <w:t xml:space="preserve">и других </w:t>
      </w:r>
      <w:r w:rsidR="00EF4E60" w:rsidRPr="00F15EDE">
        <w:rPr>
          <w:rFonts w:ascii="Times New Roman" w:hAnsi="Times New Roman" w:cs="Times New Roman"/>
          <w:sz w:val="23"/>
          <w:szCs w:val="23"/>
        </w:rPr>
        <w:t>работников</w:t>
      </w:r>
      <w:r w:rsidRPr="00F15EDE">
        <w:rPr>
          <w:rFonts w:ascii="Times New Roman" w:hAnsi="Times New Roman" w:cs="Times New Roman"/>
          <w:sz w:val="23"/>
          <w:szCs w:val="23"/>
        </w:rPr>
        <w:t>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не разглашать сведения, составляющие служебную и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врачебную</w:t>
      </w:r>
      <w:r w:rsidRPr="00F15EDE">
        <w:rPr>
          <w:rFonts w:ascii="Times New Roman" w:hAnsi="Times New Roman" w:cs="Times New Roman"/>
          <w:sz w:val="23"/>
          <w:szCs w:val="23"/>
        </w:rPr>
        <w:t xml:space="preserve"> тайну, ставшие известными ему;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исполнять иные обязанности, предусмотренные трудовым законодательством, локальными нормативными актами 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EF4E60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>и трудовым договором.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30" w:name="sub_1400"/>
      <w:r w:rsidRPr="00F15EDE">
        <w:rPr>
          <w:rFonts w:ascii="Times New Roman" w:hAnsi="Times New Roman" w:cs="Times New Roman"/>
          <w:color w:val="auto"/>
          <w:sz w:val="23"/>
          <w:szCs w:val="23"/>
        </w:rPr>
        <w:t xml:space="preserve">IV. </w:t>
      </w:r>
      <w:proofErr w:type="spellStart"/>
      <w:proofErr w:type="gramStart"/>
      <w:r w:rsidRPr="00F15EDE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F15EDE">
        <w:rPr>
          <w:rFonts w:ascii="Times New Roman" w:hAnsi="Times New Roman" w:cs="Times New Roman"/>
          <w:color w:val="auto"/>
          <w:sz w:val="23"/>
          <w:szCs w:val="23"/>
        </w:rPr>
        <w:t>сновные</w:t>
      </w:r>
      <w:proofErr w:type="spellEnd"/>
      <w:r w:rsidRPr="00F15EDE">
        <w:rPr>
          <w:rFonts w:ascii="Times New Roman" w:hAnsi="Times New Roman" w:cs="Times New Roman"/>
          <w:color w:val="auto"/>
          <w:sz w:val="23"/>
          <w:szCs w:val="23"/>
        </w:rPr>
        <w:t xml:space="preserve"> права и обязанности работодателя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  <w:bookmarkStart w:id="31" w:name="sub_1041"/>
      <w:bookmarkEnd w:id="30"/>
    </w:p>
    <w:bookmarkEnd w:id="31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4.1. Работодатель обязан: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обеспечить работников оборудованием и иными средствами необходимыми для выполнения работниками своих трудовых функций;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Трудовым кодексом, другими федеральными законами и иными нормативными правовыми актами Российской Федерации;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применять к нарушителям трудовой дисциплины меры дисциплинарного воздействия в соответствии с трудовым законодательством;</w:t>
      </w:r>
    </w:p>
    <w:p w:rsidR="001E1CE1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осуществлять оплату труда в порядке и на условиях, предусмотренных локальными актами</w:t>
      </w:r>
      <w:r w:rsidR="004B2381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lastRenderedPageBreak/>
        <w:t>ГБУЗ  «ГП  № 13 г. Краснодара» МЗ КК</w:t>
      </w:r>
      <w:r w:rsidRPr="00F15EDE">
        <w:rPr>
          <w:rFonts w:ascii="Times New Roman" w:hAnsi="Times New Roman" w:cs="Times New Roman"/>
          <w:sz w:val="23"/>
          <w:szCs w:val="23"/>
        </w:rPr>
        <w:t>;</w:t>
      </w:r>
      <w:r w:rsidR="00B726D5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выплачивать в полном размере причитающуюся работникам заработную плату не реже, </w:t>
      </w:r>
      <w:r w:rsidR="006E6652" w:rsidRPr="00F15ED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чем каждые полмесяца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:  27 числа месяца текущего </w:t>
      </w:r>
      <w:r w:rsidR="006E6652" w:rsidRPr="00F15ED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периода </w:t>
      </w:r>
      <w:r w:rsidR="006E6652" w:rsidRPr="00F15EDE">
        <w:rPr>
          <w:rFonts w:ascii="Times New Roman" w:hAnsi="Times New Roman" w:cs="Times New Roman"/>
          <w:sz w:val="23"/>
          <w:szCs w:val="23"/>
        </w:rPr>
        <w:t xml:space="preserve">и 12 числа месяца, следующего за </w:t>
      </w:r>
      <w:r w:rsidR="006E6652" w:rsidRPr="00F15ED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периодом, за который</w:t>
      </w:r>
      <w:r w:rsidR="006E6652" w:rsidRPr="00F15EDE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6E6652" w:rsidRPr="00F15EDE">
        <w:rPr>
          <w:rFonts w:ascii="Times New Roman" w:hAnsi="Times New Roman" w:cs="Times New Roman"/>
          <w:sz w:val="23"/>
          <w:szCs w:val="23"/>
        </w:rPr>
        <w:t>заработная плата</w:t>
      </w:r>
      <w:r w:rsidR="006E6652" w:rsidRPr="00F15EDE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F15EDE" w:rsidRPr="00F15ED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начислена</w:t>
      </w:r>
      <w:r w:rsidR="001E1CE1" w:rsidRPr="00F15ED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12CE4" w:rsidRPr="00F15EDE" w:rsidRDefault="004B2381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содействовать в </w:t>
      </w:r>
      <w:r w:rsidR="00210202" w:rsidRPr="00F15EDE">
        <w:rPr>
          <w:rFonts w:ascii="Times New Roman" w:hAnsi="Times New Roman" w:cs="Times New Roman"/>
          <w:sz w:val="23"/>
          <w:szCs w:val="23"/>
        </w:rPr>
        <w:t>профессиональн</w:t>
      </w:r>
      <w:r w:rsidRPr="00F15EDE">
        <w:rPr>
          <w:rFonts w:ascii="Times New Roman" w:hAnsi="Times New Roman" w:cs="Times New Roman"/>
          <w:sz w:val="23"/>
          <w:szCs w:val="23"/>
        </w:rPr>
        <w:t>ой</w:t>
      </w:r>
      <w:r w:rsidR="00210202" w:rsidRPr="00F15EDE">
        <w:rPr>
          <w:rFonts w:ascii="Times New Roman" w:hAnsi="Times New Roman" w:cs="Times New Roman"/>
          <w:sz w:val="23"/>
          <w:szCs w:val="23"/>
        </w:rPr>
        <w:t xml:space="preserve"> подготовк</w:t>
      </w:r>
      <w:r w:rsidRPr="00F15EDE">
        <w:rPr>
          <w:rFonts w:ascii="Times New Roman" w:hAnsi="Times New Roman" w:cs="Times New Roman"/>
          <w:sz w:val="23"/>
          <w:szCs w:val="23"/>
        </w:rPr>
        <w:t>е</w:t>
      </w:r>
      <w:r w:rsidR="00210202" w:rsidRPr="00F15EDE">
        <w:rPr>
          <w:rFonts w:ascii="Times New Roman" w:hAnsi="Times New Roman" w:cs="Times New Roman"/>
          <w:sz w:val="23"/>
          <w:szCs w:val="23"/>
        </w:rPr>
        <w:t>, переподготовк</w:t>
      </w:r>
      <w:r w:rsidRPr="00F15EDE">
        <w:rPr>
          <w:rFonts w:ascii="Times New Roman" w:hAnsi="Times New Roman" w:cs="Times New Roman"/>
          <w:sz w:val="23"/>
          <w:szCs w:val="23"/>
        </w:rPr>
        <w:t>е</w:t>
      </w:r>
      <w:r w:rsidR="00210202" w:rsidRPr="00F15EDE">
        <w:rPr>
          <w:rFonts w:ascii="Times New Roman" w:hAnsi="Times New Roman" w:cs="Times New Roman"/>
          <w:sz w:val="23"/>
          <w:szCs w:val="23"/>
        </w:rPr>
        <w:t xml:space="preserve"> и повышени</w:t>
      </w:r>
      <w:r w:rsidRPr="00F15EDE">
        <w:rPr>
          <w:rFonts w:ascii="Times New Roman" w:hAnsi="Times New Roman" w:cs="Times New Roman"/>
          <w:sz w:val="23"/>
          <w:szCs w:val="23"/>
        </w:rPr>
        <w:t>и</w:t>
      </w:r>
      <w:r w:rsidR="00210202" w:rsidRPr="00F15EDE">
        <w:rPr>
          <w:rFonts w:ascii="Times New Roman" w:hAnsi="Times New Roman" w:cs="Times New Roman"/>
          <w:sz w:val="23"/>
          <w:szCs w:val="23"/>
        </w:rPr>
        <w:t xml:space="preserve"> профессиональной квалификации работников;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</w:t>
      </w:r>
      <w:r w:rsidR="00390F2B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4B2381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>и трудовым договором.</w:t>
      </w:r>
    </w:p>
    <w:p w:rsidR="00C12CE4" w:rsidRPr="00F15EDE" w:rsidRDefault="004B2381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4.2</w:t>
      </w:r>
      <w:r w:rsidR="00210202" w:rsidRPr="00F15EDE">
        <w:rPr>
          <w:rFonts w:ascii="Times New Roman" w:hAnsi="Times New Roman" w:cs="Times New Roman"/>
          <w:sz w:val="23"/>
          <w:szCs w:val="23"/>
        </w:rPr>
        <w:t>. Работодатель имеет право: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расторгнуть договор с </w:t>
      </w:r>
      <w:r w:rsidR="004B2381" w:rsidRPr="00F15EDE">
        <w:rPr>
          <w:rFonts w:ascii="Times New Roman" w:hAnsi="Times New Roman" w:cs="Times New Roman"/>
          <w:sz w:val="23"/>
          <w:szCs w:val="23"/>
        </w:rPr>
        <w:t xml:space="preserve">работником </w:t>
      </w:r>
      <w:r w:rsidRPr="00F15EDE">
        <w:rPr>
          <w:rFonts w:ascii="Times New Roman" w:hAnsi="Times New Roman" w:cs="Times New Roman"/>
          <w:sz w:val="23"/>
          <w:szCs w:val="23"/>
        </w:rPr>
        <w:t>в соответствии с трудовым законодательством в случае предоставления подложных документов или заведомо ложных сведений о себе при поступлении на работу;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направить </w:t>
      </w:r>
      <w:r w:rsidR="004B2381" w:rsidRPr="00F15EDE">
        <w:rPr>
          <w:rFonts w:ascii="Times New Roman" w:hAnsi="Times New Roman" w:cs="Times New Roman"/>
          <w:sz w:val="23"/>
          <w:szCs w:val="23"/>
        </w:rPr>
        <w:t xml:space="preserve">работника </w:t>
      </w:r>
      <w:r w:rsidRPr="00F15EDE">
        <w:rPr>
          <w:rFonts w:ascii="Times New Roman" w:hAnsi="Times New Roman" w:cs="Times New Roman"/>
          <w:sz w:val="23"/>
          <w:szCs w:val="23"/>
        </w:rPr>
        <w:t xml:space="preserve">на обязательное медицинское обследование, если этого требуют должностные обязанности </w:t>
      </w:r>
      <w:r w:rsidR="004B2381" w:rsidRPr="00F15EDE">
        <w:rPr>
          <w:rFonts w:ascii="Times New Roman" w:hAnsi="Times New Roman" w:cs="Times New Roman"/>
          <w:sz w:val="23"/>
          <w:szCs w:val="23"/>
        </w:rPr>
        <w:t>работника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32" w:name="sub_1500"/>
      <w:r w:rsidRPr="00F15EDE">
        <w:rPr>
          <w:rFonts w:ascii="Times New Roman" w:hAnsi="Times New Roman" w:cs="Times New Roman"/>
          <w:color w:val="auto"/>
          <w:sz w:val="23"/>
          <w:szCs w:val="23"/>
        </w:rPr>
        <w:t>V. Рабочее время и время отдыха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  <w:bookmarkStart w:id="33" w:name="sub_1051"/>
      <w:bookmarkEnd w:id="32"/>
    </w:p>
    <w:bookmarkEnd w:id="33"/>
    <w:p w:rsidR="00B876B8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5.1. Работникам </w:t>
      </w:r>
      <w:r w:rsidR="00390F2B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5C4429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Pr="00F15EDE">
        <w:rPr>
          <w:rFonts w:ascii="Times New Roman" w:hAnsi="Times New Roman" w:cs="Times New Roman"/>
          <w:sz w:val="23"/>
          <w:szCs w:val="23"/>
        </w:rPr>
        <w:t>устанавливается пятидневная рабочая неделя с выходными днями в субботу и воскресенье</w:t>
      </w:r>
      <w:r w:rsidR="00875FDB" w:rsidRPr="00F15EDE">
        <w:rPr>
          <w:rFonts w:ascii="Times New Roman" w:hAnsi="Times New Roman" w:cs="Times New Roman"/>
          <w:sz w:val="23"/>
          <w:szCs w:val="23"/>
        </w:rPr>
        <w:t>.</w:t>
      </w:r>
    </w:p>
    <w:p w:rsidR="00FE6907" w:rsidRPr="00F15EDE" w:rsidRDefault="00B876B8" w:rsidP="00F15EDE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5.2. </w:t>
      </w:r>
      <w:r w:rsidR="00FE6907" w:rsidRPr="00F15EDE">
        <w:rPr>
          <w:rFonts w:ascii="Times New Roman" w:hAnsi="Times New Roman" w:cs="Times New Roman"/>
          <w:sz w:val="23"/>
          <w:szCs w:val="23"/>
        </w:rPr>
        <w:t xml:space="preserve">Часы работы </w:t>
      </w:r>
      <w:r w:rsidR="00390F2B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="00FE6907" w:rsidRPr="00F15EDE">
        <w:rPr>
          <w:rFonts w:ascii="Times New Roman" w:hAnsi="Times New Roman" w:cs="Times New Roman"/>
          <w:sz w:val="23"/>
          <w:szCs w:val="23"/>
        </w:rPr>
        <w:t>:</w:t>
      </w:r>
    </w:p>
    <w:p w:rsidR="00FE6907" w:rsidRPr="00F15EDE" w:rsidRDefault="00FE6907" w:rsidP="00F15EDE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Понедельник – пятница с 07.00 часов до 20.00 часов;</w:t>
      </w:r>
    </w:p>
    <w:p w:rsidR="00FE6907" w:rsidRPr="00F15EDE" w:rsidRDefault="00FE6907" w:rsidP="00F15EDE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суббота и воскресенье  с 09.00 часов до 16.00 часов;</w:t>
      </w:r>
    </w:p>
    <w:p w:rsidR="00FE6907" w:rsidRPr="00F15EDE" w:rsidRDefault="00FE6907" w:rsidP="00F15EDE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праздничные дни с 09.00 часов до 16.00 часов.</w:t>
      </w:r>
    </w:p>
    <w:p w:rsidR="00B876B8" w:rsidRPr="00F15EDE" w:rsidRDefault="00390F2B" w:rsidP="00F15EDE">
      <w:pPr>
        <w:rPr>
          <w:rFonts w:ascii="Times New Roman" w:hAnsi="Times New Roman" w:cs="Times New Roman"/>
          <w:color w:val="000000"/>
          <w:spacing w:val="8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Pr="00F15EDE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B876B8" w:rsidRPr="00F15EDE">
        <w:rPr>
          <w:rFonts w:ascii="Times New Roman" w:hAnsi="Times New Roman" w:cs="Times New Roman"/>
          <w:color w:val="000000"/>
          <w:spacing w:val="5"/>
          <w:sz w:val="23"/>
          <w:szCs w:val="23"/>
        </w:rPr>
        <w:t>организу</w:t>
      </w:r>
      <w:r w:rsidR="00BF7DE4" w:rsidRPr="00F15EDE">
        <w:rPr>
          <w:rFonts w:ascii="Times New Roman" w:hAnsi="Times New Roman" w:cs="Times New Roman"/>
          <w:color w:val="000000"/>
          <w:spacing w:val="5"/>
          <w:sz w:val="23"/>
          <w:szCs w:val="23"/>
        </w:rPr>
        <w:t>е</w:t>
      </w:r>
      <w:r w:rsidR="00B876B8" w:rsidRPr="00F15EDE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т </w:t>
      </w:r>
      <w:r w:rsidR="00B876B8" w:rsidRPr="00F15EDE"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работу </w:t>
      </w:r>
      <w:r w:rsidR="00B876B8" w:rsidRPr="00F15EDE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по медицинскому обслуживанию населения </w:t>
      </w:r>
      <w:r w:rsidR="00B876B8" w:rsidRPr="00F15EDE">
        <w:rPr>
          <w:rFonts w:ascii="Times New Roman" w:hAnsi="Times New Roman" w:cs="Times New Roman"/>
          <w:color w:val="000000"/>
          <w:spacing w:val="8"/>
          <w:sz w:val="23"/>
          <w:szCs w:val="23"/>
        </w:rPr>
        <w:t>в две смены</w:t>
      </w:r>
      <w:r w:rsidR="00FE6907" w:rsidRPr="00F15EDE">
        <w:rPr>
          <w:rFonts w:ascii="Times New Roman" w:hAnsi="Times New Roman" w:cs="Times New Roman"/>
          <w:color w:val="000000"/>
          <w:spacing w:val="8"/>
          <w:sz w:val="23"/>
          <w:szCs w:val="23"/>
        </w:rPr>
        <w:t>.</w:t>
      </w:r>
      <w:r w:rsidR="00B876B8" w:rsidRPr="00F15EDE"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</w:p>
    <w:p w:rsidR="00801CED" w:rsidRPr="00F15EDE" w:rsidRDefault="00B876B8" w:rsidP="00F15EDE">
      <w:pPr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</w:pPr>
      <w:r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Работа дневного стационара устанавливается  в 2 смены: с </w:t>
      </w:r>
      <w:r w:rsidR="00B726D5"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0</w:t>
      </w:r>
      <w:r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7</w:t>
      </w:r>
      <w:r w:rsidR="00B726D5"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  <w:r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00 до 1</w:t>
      </w:r>
      <w:r w:rsidR="00D52BA7"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8</w:t>
      </w:r>
      <w:r w:rsidR="00B726D5"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  <w:r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00 часов.</w:t>
      </w:r>
    </w:p>
    <w:p w:rsidR="00C90278" w:rsidRPr="00F15EDE" w:rsidRDefault="00205160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5.3. </w:t>
      </w:r>
      <w:r w:rsidR="00C90278" w:rsidRPr="00F15EDE">
        <w:rPr>
          <w:rFonts w:ascii="Times New Roman" w:hAnsi="Times New Roman" w:cs="Times New Roman"/>
          <w:bCs/>
          <w:color w:val="000000"/>
          <w:spacing w:val="-1"/>
          <w:sz w:val="23"/>
          <w:szCs w:val="23"/>
        </w:rPr>
        <w:t xml:space="preserve">Графики   работы   </w:t>
      </w:r>
      <w:r w:rsidR="00C90278" w:rsidRPr="00F15ED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медицинского   персонала  </w:t>
      </w:r>
      <w:r w:rsidR="00C90278" w:rsidRPr="00F15EDE">
        <w:rPr>
          <w:rFonts w:ascii="Times New Roman" w:hAnsi="Times New Roman" w:cs="Times New Roman"/>
          <w:color w:val="000000"/>
          <w:spacing w:val="1"/>
          <w:sz w:val="23"/>
          <w:szCs w:val="23"/>
        </w:rPr>
        <w:t>утверждает главный врач по согласованию с профсоюзным комитетом: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Участковая служба: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08.00 часов до  15.42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 смена с 12.18 часов до  20.00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Узкие специалисты: 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08.00 часов до 14.36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2 смена с 13.24 часов до 20.00 часов 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Клинико-диагностическая лаборатория: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07.00 часов до 14.12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 смена с 10.48 часов до 18.00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Врач-</w:t>
      </w:r>
      <w:proofErr w:type="spellStart"/>
      <w:r w:rsidRPr="00F15EDE">
        <w:rPr>
          <w:rFonts w:ascii="Times New Roman" w:hAnsi="Times New Roman" w:cs="Times New Roman"/>
          <w:sz w:val="23"/>
          <w:szCs w:val="23"/>
        </w:rPr>
        <w:t>дерматовенеролог</w:t>
      </w:r>
      <w:proofErr w:type="spellEnd"/>
      <w:r w:rsidRPr="00F15EDE">
        <w:rPr>
          <w:rFonts w:ascii="Times New Roman" w:hAnsi="Times New Roman" w:cs="Times New Roman"/>
          <w:sz w:val="23"/>
          <w:szCs w:val="23"/>
        </w:rPr>
        <w:t xml:space="preserve"> и средний медицинский персонал, работающий с врачом –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F15EDE">
        <w:rPr>
          <w:rFonts w:ascii="Times New Roman" w:hAnsi="Times New Roman" w:cs="Times New Roman"/>
          <w:sz w:val="23"/>
          <w:szCs w:val="23"/>
        </w:rPr>
        <w:t>дерматовенерологом</w:t>
      </w:r>
      <w:proofErr w:type="spellEnd"/>
      <w:r w:rsidRPr="00F15EDE">
        <w:rPr>
          <w:rFonts w:ascii="Times New Roman" w:hAnsi="Times New Roman" w:cs="Times New Roman"/>
          <w:sz w:val="23"/>
          <w:szCs w:val="23"/>
        </w:rPr>
        <w:t>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08.00 часов до 15.12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 смена с 12.48 часов до 18.00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Врач-инфекционист и средний медицинский персонал, работающий с врачом-инфекционистом: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08.00 часов до 15.12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 смена с 12.48 часов до 18.00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Рентгеновский кабинет: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08.00 часов до 14.00 часов</w:t>
      </w:r>
    </w:p>
    <w:p w:rsidR="00C90278" w:rsidRPr="00F15EDE" w:rsidRDefault="00C90278" w:rsidP="00F15EDE">
      <w:pPr>
        <w:pStyle w:val="3"/>
        <w:ind w:firstLine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5EDE">
        <w:rPr>
          <w:rFonts w:ascii="Times New Roman" w:hAnsi="Times New Roman" w:cs="Times New Roman"/>
          <w:b w:val="0"/>
          <w:color w:val="auto"/>
          <w:sz w:val="23"/>
          <w:szCs w:val="23"/>
        </w:rPr>
        <w:t>2 смена с 14.00 часов до 20.00 часов</w:t>
      </w:r>
    </w:p>
    <w:p w:rsidR="00C90278" w:rsidRPr="00F15EDE" w:rsidRDefault="00C90278" w:rsidP="00F15EDE">
      <w:pPr>
        <w:pStyle w:val="3"/>
        <w:ind w:firstLine="72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F15EDE">
        <w:rPr>
          <w:rFonts w:ascii="Times New Roman" w:hAnsi="Times New Roman" w:cs="Times New Roman"/>
          <w:b w:val="0"/>
          <w:color w:val="auto"/>
          <w:sz w:val="23"/>
          <w:szCs w:val="23"/>
        </w:rPr>
        <w:t>Младший медицинский персонал: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1 смена с 06.00 часов до 13.48 часов</w:t>
      </w:r>
    </w:p>
    <w:p w:rsidR="00C90278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2 смена с 13.12 часов до 19.00 часов</w:t>
      </w:r>
    </w:p>
    <w:p w:rsidR="00C90278" w:rsidRPr="00F15EDE" w:rsidRDefault="00C90278" w:rsidP="00F15EDE">
      <w:pPr>
        <w:pStyle w:val="affd"/>
        <w:spacing w:before="0" w:after="0"/>
        <w:jc w:val="both"/>
        <w:rPr>
          <w:sz w:val="23"/>
          <w:szCs w:val="23"/>
        </w:rPr>
      </w:pPr>
      <w:r w:rsidRPr="00F15EDE">
        <w:rPr>
          <w:sz w:val="23"/>
          <w:szCs w:val="23"/>
        </w:rPr>
        <w:t xml:space="preserve">Административно-управленческий персонал и </w:t>
      </w:r>
      <w:proofErr w:type="spellStart"/>
      <w:r w:rsidR="00390F2B" w:rsidRPr="00F15EDE">
        <w:rPr>
          <w:sz w:val="23"/>
          <w:szCs w:val="23"/>
        </w:rPr>
        <w:t>общеполиклинический</w:t>
      </w:r>
      <w:proofErr w:type="spellEnd"/>
      <w:r w:rsidR="00390F2B" w:rsidRPr="00F15EDE">
        <w:rPr>
          <w:sz w:val="23"/>
          <w:szCs w:val="23"/>
        </w:rPr>
        <w:t xml:space="preserve"> немедицинский персонал</w:t>
      </w:r>
      <w:r w:rsidRPr="00F15EDE">
        <w:rPr>
          <w:sz w:val="23"/>
          <w:szCs w:val="23"/>
        </w:rPr>
        <w:t>: с 0</w:t>
      </w:r>
      <w:r w:rsidR="00613B9E" w:rsidRPr="00F15EDE">
        <w:rPr>
          <w:sz w:val="23"/>
          <w:szCs w:val="23"/>
        </w:rPr>
        <w:t>8</w:t>
      </w:r>
      <w:r w:rsidRPr="00F15EDE">
        <w:rPr>
          <w:sz w:val="23"/>
          <w:szCs w:val="23"/>
        </w:rPr>
        <w:t xml:space="preserve"> часов </w:t>
      </w:r>
      <w:r w:rsidR="00613B9E" w:rsidRPr="00F15EDE">
        <w:rPr>
          <w:sz w:val="23"/>
          <w:szCs w:val="23"/>
        </w:rPr>
        <w:t>00</w:t>
      </w:r>
      <w:r w:rsidRPr="00F15EDE">
        <w:rPr>
          <w:sz w:val="23"/>
          <w:szCs w:val="23"/>
        </w:rPr>
        <w:t xml:space="preserve"> мин.  до 16 часов </w:t>
      </w:r>
      <w:r w:rsidR="00613B9E" w:rsidRPr="00F15EDE">
        <w:rPr>
          <w:sz w:val="23"/>
          <w:szCs w:val="23"/>
        </w:rPr>
        <w:t>30</w:t>
      </w:r>
      <w:r w:rsidRPr="00F15EDE">
        <w:rPr>
          <w:sz w:val="23"/>
          <w:szCs w:val="23"/>
        </w:rPr>
        <w:t xml:space="preserve"> мин.</w:t>
      </w:r>
    </w:p>
    <w:p w:rsidR="00C90278" w:rsidRPr="00F15EDE" w:rsidRDefault="00C90278" w:rsidP="00F15EDE">
      <w:pPr>
        <w:pStyle w:val="affd"/>
        <w:spacing w:before="0" w:after="0"/>
        <w:ind w:firstLine="720"/>
        <w:jc w:val="both"/>
        <w:rPr>
          <w:sz w:val="23"/>
          <w:szCs w:val="23"/>
        </w:rPr>
      </w:pPr>
      <w:r w:rsidRPr="00F15EDE">
        <w:rPr>
          <w:sz w:val="23"/>
          <w:szCs w:val="23"/>
        </w:rPr>
        <w:t>Окончание рабочего времени у медицинского персонала, оказывающего неотложную медицинскую помощь,</w:t>
      </w:r>
      <w:r w:rsidR="00F67CCC" w:rsidRPr="00F15EDE">
        <w:rPr>
          <w:sz w:val="23"/>
          <w:szCs w:val="23"/>
        </w:rPr>
        <w:t xml:space="preserve"> у водителя автомобиля, осуществляющего доставку медицинского персонала </w:t>
      </w:r>
      <w:r w:rsidR="00F67CCC" w:rsidRPr="00F15EDE">
        <w:rPr>
          <w:sz w:val="23"/>
          <w:szCs w:val="23"/>
        </w:rPr>
        <w:lastRenderedPageBreak/>
        <w:t>для оказания медицинской помощи населению,</w:t>
      </w:r>
      <w:r w:rsidRPr="00F15EDE">
        <w:rPr>
          <w:sz w:val="23"/>
          <w:szCs w:val="23"/>
        </w:rPr>
        <w:t xml:space="preserve"> </w:t>
      </w:r>
      <w:r w:rsidR="00F67CCC" w:rsidRPr="00F15EDE">
        <w:rPr>
          <w:sz w:val="23"/>
          <w:szCs w:val="23"/>
        </w:rPr>
        <w:t xml:space="preserve">и </w:t>
      </w:r>
      <w:r w:rsidRPr="00F15EDE">
        <w:rPr>
          <w:sz w:val="23"/>
          <w:szCs w:val="23"/>
        </w:rPr>
        <w:t xml:space="preserve">у </w:t>
      </w:r>
      <w:proofErr w:type="gramStart"/>
      <w:r w:rsidRPr="00F15EDE">
        <w:rPr>
          <w:sz w:val="23"/>
          <w:szCs w:val="23"/>
        </w:rPr>
        <w:t>медицинск</w:t>
      </w:r>
      <w:r w:rsidR="00F67CCC" w:rsidRPr="00F15EDE">
        <w:rPr>
          <w:sz w:val="23"/>
          <w:szCs w:val="23"/>
        </w:rPr>
        <w:t>ого</w:t>
      </w:r>
      <w:r w:rsidRPr="00F15EDE">
        <w:rPr>
          <w:sz w:val="23"/>
          <w:szCs w:val="23"/>
        </w:rPr>
        <w:t xml:space="preserve"> регистратор</w:t>
      </w:r>
      <w:r w:rsidR="00F67CCC" w:rsidRPr="00F15EDE">
        <w:rPr>
          <w:sz w:val="23"/>
          <w:szCs w:val="23"/>
        </w:rPr>
        <w:t>а</w:t>
      </w:r>
      <w:r w:rsidRPr="00F15EDE">
        <w:rPr>
          <w:sz w:val="23"/>
          <w:szCs w:val="23"/>
        </w:rPr>
        <w:t>, принимающ</w:t>
      </w:r>
      <w:r w:rsidR="00F67CCC" w:rsidRPr="00F15EDE">
        <w:rPr>
          <w:sz w:val="23"/>
          <w:szCs w:val="23"/>
        </w:rPr>
        <w:t>его</w:t>
      </w:r>
      <w:r w:rsidRPr="00F15EDE">
        <w:rPr>
          <w:sz w:val="23"/>
          <w:szCs w:val="23"/>
        </w:rPr>
        <w:t xml:space="preserve"> вызова по оказанию неотложной медицинской помощи устанавливается</w:t>
      </w:r>
      <w:proofErr w:type="gramEnd"/>
      <w:r w:rsidRPr="00F15EDE">
        <w:rPr>
          <w:sz w:val="23"/>
          <w:szCs w:val="23"/>
        </w:rPr>
        <w:t xml:space="preserve"> 22.00 ч. </w:t>
      </w:r>
    </w:p>
    <w:p w:rsidR="004E6DC6" w:rsidRPr="00F15EDE" w:rsidRDefault="00C90278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Время перерыва </w:t>
      </w:r>
      <w:r w:rsidR="00FE6907" w:rsidRPr="00F15EDE">
        <w:rPr>
          <w:rFonts w:ascii="Times New Roman" w:hAnsi="Times New Roman" w:cs="Times New Roman"/>
          <w:sz w:val="23"/>
          <w:szCs w:val="23"/>
        </w:rPr>
        <w:t xml:space="preserve">в течение рабочего дня (смены) </w:t>
      </w:r>
      <w:r w:rsidRPr="00F15EDE">
        <w:rPr>
          <w:rFonts w:ascii="Times New Roman" w:hAnsi="Times New Roman" w:cs="Times New Roman"/>
          <w:sz w:val="23"/>
          <w:szCs w:val="23"/>
        </w:rPr>
        <w:t>для отдыха и питания с 12 часов до 12 часов  30 мин.</w:t>
      </w:r>
    </w:p>
    <w:p w:rsidR="006156E5" w:rsidRPr="00F15EDE" w:rsidRDefault="00D0553B" w:rsidP="00F15EDE">
      <w:pPr>
        <w:rPr>
          <w:rFonts w:ascii="Times New Roman" w:hAnsi="Times New Roman" w:cs="Times New Roman"/>
          <w:spacing w:val="1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 xml:space="preserve">5.4. </w:t>
      </w:r>
      <w:r w:rsidR="006156E5" w:rsidRPr="00F15EDE">
        <w:rPr>
          <w:rFonts w:ascii="Times New Roman" w:hAnsi="Times New Roman" w:cs="Times New Roman"/>
          <w:spacing w:val="9"/>
          <w:sz w:val="23"/>
          <w:szCs w:val="23"/>
        </w:rPr>
        <w:t xml:space="preserve">Медицинскому и обслуживающему персоналу, которому режимом </w:t>
      </w:r>
      <w:r w:rsidR="006156E5" w:rsidRPr="00F15EDE">
        <w:rPr>
          <w:rFonts w:ascii="Times New Roman" w:hAnsi="Times New Roman" w:cs="Times New Roman"/>
          <w:sz w:val="23"/>
          <w:szCs w:val="23"/>
        </w:rPr>
        <w:t xml:space="preserve">рабочего времени  </w:t>
      </w:r>
      <w:r w:rsidR="006156E5" w:rsidRPr="00F15EDE">
        <w:rPr>
          <w:rFonts w:ascii="Times New Roman" w:hAnsi="Times New Roman" w:cs="Times New Roman"/>
          <w:spacing w:val="9"/>
          <w:sz w:val="23"/>
          <w:szCs w:val="23"/>
        </w:rPr>
        <w:t xml:space="preserve">перерыв для отдыха и питания не </w:t>
      </w:r>
      <w:r w:rsidR="006156E5" w:rsidRPr="00F15EDE">
        <w:rPr>
          <w:rFonts w:ascii="Times New Roman" w:hAnsi="Times New Roman" w:cs="Times New Roman"/>
          <w:spacing w:val="1"/>
          <w:sz w:val="23"/>
          <w:szCs w:val="23"/>
        </w:rPr>
        <w:t xml:space="preserve">установлен, разрешается принимать пищу в течение рабочего времени на рабочем месте. </w:t>
      </w:r>
    </w:p>
    <w:p w:rsidR="006156E5" w:rsidRPr="00F15EDE" w:rsidRDefault="006156E5" w:rsidP="00F15EDE">
      <w:pPr>
        <w:pStyle w:val="affd"/>
        <w:spacing w:before="0" w:after="0"/>
        <w:ind w:firstLine="720"/>
        <w:jc w:val="both"/>
        <w:rPr>
          <w:sz w:val="23"/>
          <w:szCs w:val="23"/>
        </w:rPr>
      </w:pPr>
      <w:r w:rsidRPr="00F15EDE">
        <w:rPr>
          <w:sz w:val="23"/>
          <w:szCs w:val="23"/>
        </w:rPr>
        <w:t xml:space="preserve">Виды работ, где по условиям производства (работы) предоставление перерыва для отдыха и питания невозможно: </w:t>
      </w:r>
    </w:p>
    <w:p w:rsidR="0049591B" w:rsidRPr="00F15EDE" w:rsidRDefault="006156E5" w:rsidP="00F15EDE">
      <w:pPr>
        <w:pStyle w:val="afff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работы, выполняемые при </w:t>
      </w:r>
      <w:r w:rsidR="0049591B" w:rsidRPr="00F15EDE">
        <w:rPr>
          <w:rFonts w:ascii="Times New Roman" w:hAnsi="Times New Roman" w:cs="Times New Roman"/>
          <w:color w:val="000000"/>
          <w:sz w:val="23"/>
          <w:szCs w:val="23"/>
        </w:rPr>
        <w:t>оказании первичной, в том числе доврачебной, врачебной и специализированной, медико-санитарной помощи</w:t>
      </w:r>
      <w:r w:rsidR="0049591B" w:rsidRPr="00F15EDE">
        <w:rPr>
          <w:rFonts w:ascii="Times New Roman" w:hAnsi="Times New Roman" w:cs="Times New Roman"/>
          <w:sz w:val="23"/>
          <w:szCs w:val="23"/>
        </w:rPr>
        <w:t xml:space="preserve"> </w:t>
      </w:r>
      <w:r w:rsidR="0049591B" w:rsidRPr="00F15EDE">
        <w:rPr>
          <w:rFonts w:ascii="Times New Roman" w:hAnsi="Times New Roman" w:cs="Times New Roman"/>
          <w:color w:val="000000"/>
          <w:sz w:val="23"/>
          <w:szCs w:val="23"/>
        </w:rPr>
        <w:t>в амбулаторных условиях, а также в условиях дневного стационара;</w:t>
      </w:r>
    </w:p>
    <w:p w:rsidR="00CC022C" w:rsidRPr="00F15EDE" w:rsidRDefault="006156E5" w:rsidP="00F15EDE">
      <w:pPr>
        <w:pStyle w:val="afff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</w:pPr>
      <w:r w:rsidRPr="00F15EDE">
        <w:rPr>
          <w:rFonts w:ascii="Times New Roman" w:hAnsi="Times New Roman" w:cs="Times New Roman"/>
          <w:sz w:val="23"/>
          <w:szCs w:val="23"/>
        </w:rPr>
        <w:t xml:space="preserve">работы, выполняемые </w:t>
      </w:r>
      <w:r w:rsidR="00CC022C" w:rsidRPr="00F15EDE">
        <w:rPr>
          <w:rFonts w:ascii="Times New Roman" w:hAnsi="Times New Roman" w:cs="Times New Roman"/>
          <w:color w:val="000000"/>
          <w:sz w:val="23"/>
          <w:szCs w:val="23"/>
        </w:rPr>
        <w:t xml:space="preserve">при </w:t>
      </w:r>
      <w:r w:rsidR="0049591B" w:rsidRPr="00F15EDE">
        <w:rPr>
          <w:rFonts w:ascii="Times New Roman" w:hAnsi="Times New Roman" w:cs="Times New Roman"/>
          <w:color w:val="000000"/>
          <w:sz w:val="23"/>
          <w:szCs w:val="23"/>
        </w:rPr>
        <w:t>проведении медицинских осмотров, медицинских освидетельствований и медицинских экспертиз</w:t>
      </w:r>
      <w:r w:rsidR="00CC022C" w:rsidRPr="00F15ED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65A87" w:rsidRPr="00F15EDE" w:rsidRDefault="00043AC3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D0553B" w:rsidRPr="00F15EDE">
        <w:rPr>
          <w:rFonts w:ascii="Times New Roman" w:hAnsi="Times New Roman" w:cs="Times New Roman"/>
          <w:sz w:val="23"/>
          <w:szCs w:val="23"/>
        </w:rPr>
        <w:t>5</w:t>
      </w:r>
      <w:r w:rsidRPr="00F15EDE">
        <w:rPr>
          <w:rFonts w:ascii="Times New Roman" w:hAnsi="Times New Roman" w:cs="Times New Roman"/>
          <w:sz w:val="23"/>
          <w:szCs w:val="23"/>
        </w:rPr>
        <w:t>. Исходя из производственных задач и функциональных обязанностей отдельных категорий работников, в индивидуальных трудовых договорах мо</w:t>
      </w:r>
      <w:r w:rsidR="00D0553B" w:rsidRPr="00F15EDE">
        <w:rPr>
          <w:rFonts w:ascii="Times New Roman" w:hAnsi="Times New Roman" w:cs="Times New Roman"/>
          <w:sz w:val="23"/>
          <w:szCs w:val="23"/>
        </w:rPr>
        <w:t>жет</w:t>
      </w:r>
      <w:r w:rsidRPr="00F15EDE">
        <w:rPr>
          <w:rFonts w:ascii="Times New Roman" w:hAnsi="Times New Roman" w:cs="Times New Roman"/>
          <w:sz w:val="23"/>
          <w:szCs w:val="23"/>
        </w:rPr>
        <w:t xml:space="preserve"> быть установлен режим гибкого рабочего времени</w:t>
      </w:r>
      <w:r w:rsidR="00D0553B" w:rsidRPr="00F15EDE">
        <w:rPr>
          <w:rFonts w:ascii="Times New Roman" w:hAnsi="Times New Roman" w:cs="Times New Roman"/>
          <w:sz w:val="23"/>
          <w:szCs w:val="23"/>
        </w:rPr>
        <w:t>.</w:t>
      </w:r>
    </w:p>
    <w:p w:rsidR="009823F7" w:rsidRPr="00F15EDE" w:rsidRDefault="009823F7" w:rsidP="00F15EDE">
      <w:pPr>
        <w:rPr>
          <w:rFonts w:ascii="Times New Roman" w:hAnsi="Times New Roman" w:cs="Times New Roman"/>
          <w:sz w:val="23"/>
          <w:szCs w:val="23"/>
        </w:rPr>
      </w:pPr>
      <w:bookmarkStart w:id="34" w:name="sub_1052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6</w:t>
      </w:r>
      <w:r w:rsidRPr="00F15EDE">
        <w:rPr>
          <w:rFonts w:ascii="Times New Roman" w:hAnsi="Times New Roman" w:cs="Times New Roman"/>
          <w:sz w:val="23"/>
          <w:szCs w:val="23"/>
        </w:rPr>
        <w:t>. По соглашению между работником и работодателем может устанавливаться как при приеме на работу, так и впоследствии, неполный рабочий день или неполная рабочая неделя.</w:t>
      </w:r>
    </w:p>
    <w:bookmarkEnd w:id="34"/>
    <w:p w:rsidR="009823F7" w:rsidRPr="00F15EDE" w:rsidRDefault="009823F7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Работодатель обязан установить неполное рабочее время по просьбе:</w:t>
      </w:r>
    </w:p>
    <w:p w:rsidR="009823F7" w:rsidRPr="00F15EDE" w:rsidRDefault="009823F7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беременной женщины;</w:t>
      </w:r>
    </w:p>
    <w:p w:rsidR="009823F7" w:rsidRPr="00F15EDE" w:rsidRDefault="009823F7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одного из родителей (опекуна, попечителей), имеющего ребенка в возрасте до 14 лет (ребенка-инвалида до 18 лет);</w:t>
      </w:r>
    </w:p>
    <w:p w:rsidR="009823F7" w:rsidRPr="00F15EDE" w:rsidRDefault="009823F7" w:rsidP="00F15EDE">
      <w:pPr>
        <w:rPr>
          <w:rFonts w:ascii="Times New Roman" w:hAnsi="Times New Roman" w:cs="Times New Roman"/>
          <w:color w:val="000000"/>
          <w:spacing w:val="2"/>
          <w:sz w:val="23"/>
          <w:szCs w:val="23"/>
          <w:highlight w:val="green"/>
        </w:rPr>
      </w:pPr>
      <w:r w:rsidRPr="00F15EDE">
        <w:rPr>
          <w:rFonts w:ascii="Times New Roman" w:hAnsi="Times New Roman" w:cs="Times New Roman"/>
          <w:sz w:val="23"/>
          <w:szCs w:val="23"/>
        </w:rPr>
        <w:t>лица, осуществляющего уход за больным членом семьи в соответствии с медицинским заключением.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5" w:name="sub_1053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7</w:t>
      </w:r>
      <w:r w:rsidRPr="00F15EDE">
        <w:rPr>
          <w:rFonts w:ascii="Times New Roman" w:hAnsi="Times New Roman" w:cs="Times New Roman"/>
          <w:sz w:val="23"/>
          <w:szCs w:val="23"/>
        </w:rPr>
        <w:t xml:space="preserve">. Руководители структурных подразделений </w:t>
      </w:r>
      <w:proofErr w:type="gramStart"/>
      <w:r w:rsidRPr="00F15EDE">
        <w:rPr>
          <w:rFonts w:ascii="Times New Roman" w:hAnsi="Times New Roman" w:cs="Times New Roman"/>
          <w:sz w:val="23"/>
          <w:szCs w:val="23"/>
        </w:rPr>
        <w:t>организуют</w:t>
      </w:r>
      <w:proofErr w:type="gramEnd"/>
      <w:r w:rsidRPr="00F15EDE">
        <w:rPr>
          <w:rFonts w:ascii="Times New Roman" w:hAnsi="Times New Roman" w:cs="Times New Roman"/>
          <w:sz w:val="23"/>
          <w:szCs w:val="23"/>
        </w:rPr>
        <w:t xml:space="preserve"> учет рабочего времени работников.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6" w:name="sub_1054"/>
      <w:bookmarkEnd w:id="35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8</w:t>
      </w:r>
      <w:r w:rsidRPr="00F15EDE">
        <w:rPr>
          <w:rFonts w:ascii="Times New Roman" w:hAnsi="Times New Roman" w:cs="Times New Roman"/>
          <w:sz w:val="23"/>
          <w:szCs w:val="23"/>
        </w:rPr>
        <w:t>. Работники могут привлекаться к работе в выходные и нерабочие праздничные дни в случаях, предусмотренных Трудовым кодексом.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7" w:name="sub_1055"/>
      <w:bookmarkEnd w:id="36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9</w:t>
      </w:r>
      <w:r w:rsidRPr="00F15EDE">
        <w:rPr>
          <w:rFonts w:ascii="Times New Roman" w:hAnsi="Times New Roman" w:cs="Times New Roman"/>
          <w:sz w:val="23"/>
          <w:szCs w:val="23"/>
        </w:rPr>
        <w:t>. Работникам предоставляются ежегодные отпуска с сохранением места работы (должности) и среднего заработка.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8" w:name="sub_1551"/>
      <w:bookmarkEnd w:id="37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9</w:t>
      </w:r>
      <w:r w:rsidRPr="00F15EDE">
        <w:rPr>
          <w:rFonts w:ascii="Times New Roman" w:hAnsi="Times New Roman" w:cs="Times New Roman"/>
          <w:sz w:val="23"/>
          <w:szCs w:val="23"/>
        </w:rPr>
        <w:t>.</w:t>
      </w:r>
      <w:r w:rsidR="009823F7" w:rsidRPr="00F15EDE">
        <w:rPr>
          <w:rFonts w:ascii="Times New Roman" w:hAnsi="Times New Roman" w:cs="Times New Roman"/>
          <w:sz w:val="23"/>
          <w:szCs w:val="23"/>
        </w:rPr>
        <w:t xml:space="preserve">1. </w:t>
      </w:r>
      <w:r w:rsidRPr="00F15EDE">
        <w:rPr>
          <w:rFonts w:ascii="Times New Roman" w:hAnsi="Times New Roman" w:cs="Times New Roman"/>
          <w:sz w:val="23"/>
          <w:szCs w:val="23"/>
        </w:rPr>
        <w:t>Очередность предоставления ежегодных оплачиваемых отпусков устанавливается графиком отпусков работников, который утверждается приказом и обязателен для исполнения работодателем и работником. О времени начала отпуска работодатель уведомляет работника под роспись не позднее, чем за две недели до его начала.</w:t>
      </w:r>
    </w:p>
    <w:bookmarkEnd w:id="38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женщинам - перед отпуском по беременности и родам или непосредственно после него;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работникам в возрасте до восемнадцати лет;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работникам, усыновившим ребенка в возрасте до трех месяцев;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 других случаях, предусмотренных федеральными законами.</w:t>
      </w:r>
    </w:p>
    <w:p w:rsidR="00F15EDE" w:rsidRPr="00F15EDE" w:rsidRDefault="009823F7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FE6907" w:rsidRPr="00F15EDE">
        <w:rPr>
          <w:rFonts w:ascii="Times New Roman" w:hAnsi="Times New Roman" w:cs="Times New Roman"/>
          <w:sz w:val="23"/>
          <w:szCs w:val="23"/>
        </w:rPr>
        <w:t>9</w:t>
      </w:r>
      <w:r w:rsidRPr="00F15EDE">
        <w:rPr>
          <w:rFonts w:ascii="Times New Roman" w:hAnsi="Times New Roman" w:cs="Times New Roman"/>
          <w:sz w:val="23"/>
          <w:szCs w:val="23"/>
        </w:rPr>
        <w:t xml:space="preserve">.2. </w:t>
      </w:r>
      <w:r w:rsidR="00D362EB" w:rsidRPr="00F15EDE">
        <w:rPr>
          <w:rFonts w:ascii="Times New Roman" w:hAnsi="Times New Roman" w:cs="Times New Roman"/>
          <w:sz w:val="23"/>
          <w:szCs w:val="23"/>
        </w:rPr>
        <w:t xml:space="preserve">Продолжительность основного ежегодного отпуска работников </w:t>
      </w:r>
      <w:r w:rsidR="00A523E9" w:rsidRPr="00F15EDE">
        <w:rPr>
          <w:rFonts w:ascii="Times New Roman" w:hAnsi="Times New Roman" w:cs="Times New Roman"/>
          <w:sz w:val="23"/>
          <w:szCs w:val="23"/>
        </w:rPr>
        <w:t xml:space="preserve">ГБУЗ  «ГП  № 13 </w:t>
      </w:r>
    </w:p>
    <w:p w:rsidR="00D362EB" w:rsidRPr="00F15EDE" w:rsidRDefault="00A523E9" w:rsidP="00F15EDE">
      <w:pPr>
        <w:ind w:firstLine="0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г. Краснодара» МЗ КК</w:t>
      </w:r>
      <w:r w:rsidR="00D362EB" w:rsidRPr="00F15EDE">
        <w:rPr>
          <w:rFonts w:ascii="Times New Roman" w:hAnsi="Times New Roman" w:cs="Times New Roman"/>
          <w:sz w:val="23"/>
          <w:szCs w:val="23"/>
        </w:rPr>
        <w:t xml:space="preserve"> составляет 28 календарных дня. </w:t>
      </w:r>
    </w:p>
    <w:p w:rsidR="00F15EDE" w:rsidRPr="00F15EDE" w:rsidRDefault="002E5DF6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Продолжительность ежегодного дополнительного оплачиваемого отпуска за ненормированный рабочий день, а также в зависимости от занимаемой должности и (или) специальности устанавливается согласно Перечн</w:t>
      </w:r>
      <w:r w:rsidR="00A523E9" w:rsidRPr="00F15EDE">
        <w:rPr>
          <w:rFonts w:ascii="Times New Roman" w:hAnsi="Times New Roman" w:cs="Times New Roman"/>
          <w:sz w:val="23"/>
          <w:szCs w:val="23"/>
        </w:rPr>
        <w:t>ям</w:t>
      </w:r>
      <w:r w:rsidRPr="00F15EDE">
        <w:rPr>
          <w:rFonts w:ascii="Times New Roman" w:hAnsi="Times New Roman" w:cs="Times New Roman"/>
          <w:sz w:val="23"/>
          <w:szCs w:val="23"/>
        </w:rPr>
        <w:t xml:space="preserve"> должностей работников </w:t>
      </w:r>
      <w:r w:rsidR="00A523E9" w:rsidRPr="00F15EDE">
        <w:rPr>
          <w:rFonts w:ascii="Times New Roman" w:hAnsi="Times New Roman" w:cs="Times New Roman"/>
          <w:sz w:val="23"/>
          <w:szCs w:val="23"/>
        </w:rPr>
        <w:t xml:space="preserve">ГБУЗ  «ГП  № 13 </w:t>
      </w:r>
    </w:p>
    <w:p w:rsidR="002E5DF6" w:rsidRPr="00F15EDE" w:rsidRDefault="00A523E9" w:rsidP="00F15EDE">
      <w:pPr>
        <w:ind w:firstLine="0"/>
        <w:rPr>
          <w:rFonts w:ascii="Times New Roman" w:hAnsi="Times New Roman" w:cs="Times New Roman"/>
          <w:sz w:val="23"/>
          <w:szCs w:val="23"/>
          <w:highlight w:val="yellow"/>
        </w:rPr>
      </w:pPr>
      <w:r w:rsidRPr="00F15EDE">
        <w:rPr>
          <w:rFonts w:ascii="Times New Roman" w:hAnsi="Times New Roman" w:cs="Times New Roman"/>
          <w:sz w:val="23"/>
          <w:szCs w:val="23"/>
        </w:rPr>
        <w:t>г. Краснодара» МЗ КК</w:t>
      </w:r>
      <w:r w:rsidR="002E5DF6" w:rsidRPr="00F15EDE">
        <w:rPr>
          <w:rFonts w:ascii="Times New Roman" w:hAnsi="Times New Roman" w:cs="Times New Roman"/>
          <w:sz w:val="23"/>
          <w:szCs w:val="23"/>
        </w:rPr>
        <w:t>, имеющих право на ежегодный дополнительный оплачиваемый отпуск, утвержденн</w:t>
      </w:r>
      <w:r w:rsidRPr="00F15EDE">
        <w:rPr>
          <w:rFonts w:ascii="Times New Roman" w:hAnsi="Times New Roman" w:cs="Times New Roman"/>
          <w:sz w:val="23"/>
          <w:szCs w:val="23"/>
        </w:rPr>
        <w:t>ым</w:t>
      </w:r>
      <w:r w:rsidR="002E5DF6" w:rsidRPr="00F15EDE">
        <w:rPr>
          <w:rFonts w:ascii="Times New Roman" w:hAnsi="Times New Roman" w:cs="Times New Roman"/>
          <w:sz w:val="23"/>
          <w:szCs w:val="23"/>
        </w:rPr>
        <w:t xml:space="preserve"> работодателем с учётом мнения профсоюзного комитета.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39" w:name="sub_1552"/>
      <w:r w:rsidRPr="00F15EDE">
        <w:rPr>
          <w:rFonts w:ascii="Times New Roman" w:hAnsi="Times New Roman" w:cs="Times New Roman"/>
          <w:sz w:val="23"/>
          <w:szCs w:val="23"/>
        </w:rPr>
        <w:t>5.</w:t>
      </w:r>
      <w:r w:rsidR="009D38CB" w:rsidRPr="00F15EDE">
        <w:rPr>
          <w:rFonts w:ascii="Times New Roman" w:hAnsi="Times New Roman" w:cs="Times New Roman"/>
          <w:sz w:val="23"/>
          <w:szCs w:val="23"/>
        </w:rPr>
        <w:t>1</w:t>
      </w:r>
      <w:r w:rsidR="00FE6907" w:rsidRPr="00F15EDE">
        <w:rPr>
          <w:rFonts w:ascii="Times New Roman" w:hAnsi="Times New Roman" w:cs="Times New Roman"/>
          <w:sz w:val="23"/>
          <w:szCs w:val="23"/>
        </w:rPr>
        <w:t>0</w:t>
      </w:r>
      <w:r w:rsidRPr="00F15EDE">
        <w:rPr>
          <w:rFonts w:ascii="Times New Roman" w:hAnsi="Times New Roman" w:cs="Times New Roman"/>
          <w:sz w:val="23"/>
          <w:szCs w:val="23"/>
        </w:rPr>
        <w:t>. Работодатель предоставляет дополнительные отпуска с сохранением среднего заработка работникам, совмещающим работу с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0" w:name="sub_1600"/>
      <w:bookmarkEnd w:id="39"/>
      <w:r w:rsidRPr="00F15EDE">
        <w:rPr>
          <w:rFonts w:ascii="Times New Roman" w:hAnsi="Times New Roman" w:cs="Times New Roman"/>
          <w:color w:val="auto"/>
          <w:sz w:val="23"/>
          <w:szCs w:val="23"/>
        </w:rPr>
        <w:t>VI. Поощрения работников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  <w:bookmarkStart w:id="41" w:name="sub_1061"/>
      <w:bookmarkEnd w:id="40"/>
    </w:p>
    <w:bookmarkEnd w:id="41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6.1. За добросовестное исполнение трудовых обязанностей, продолжительную работу</w:t>
      </w:r>
      <w:r w:rsidR="00416314" w:rsidRPr="00F15EDE">
        <w:rPr>
          <w:rFonts w:ascii="Times New Roman" w:hAnsi="Times New Roman" w:cs="Times New Roman"/>
          <w:sz w:val="23"/>
          <w:szCs w:val="23"/>
        </w:rPr>
        <w:t xml:space="preserve"> в </w:t>
      </w:r>
      <w:r w:rsidR="00A523E9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Pr="00F15EDE">
        <w:rPr>
          <w:rFonts w:ascii="Times New Roman" w:hAnsi="Times New Roman" w:cs="Times New Roman"/>
          <w:sz w:val="23"/>
          <w:szCs w:val="23"/>
        </w:rPr>
        <w:t>, а также другие достижения в труде применя</w:t>
      </w:r>
      <w:r w:rsidR="0086528D" w:rsidRPr="00F15EDE">
        <w:rPr>
          <w:rFonts w:ascii="Times New Roman" w:hAnsi="Times New Roman" w:cs="Times New Roman"/>
          <w:sz w:val="23"/>
          <w:szCs w:val="23"/>
        </w:rPr>
        <w:t>е</w:t>
      </w:r>
      <w:r w:rsidRPr="00F15EDE">
        <w:rPr>
          <w:rFonts w:ascii="Times New Roman" w:hAnsi="Times New Roman" w:cs="Times New Roman"/>
          <w:sz w:val="23"/>
          <w:szCs w:val="23"/>
        </w:rPr>
        <w:t>тся поощрени</w:t>
      </w:r>
      <w:r w:rsidR="0086528D" w:rsidRPr="00F15EDE">
        <w:rPr>
          <w:rFonts w:ascii="Times New Roman" w:hAnsi="Times New Roman" w:cs="Times New Roman"/>
          <w:sz w:val="23"/>
          <w:szCs w:val="23"/>
        </w:rPr>
        <w:t>е - выплата премии.</w:t>
      </w:r>
    </w:p>
    <w:p w:rsidR="00C12CE4" w:rsidRPr="00F15EDE" w:rsidRDefault="0086528D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Премирование работников осуществляется в соответствии с Положением «</w:t>
      </w:r>
      <w:r w:rsidRPr="00F15EDE">
        <w:rPr>
          <w:rFonts w:ascii="Times New Roman" w:hAnsi="Times New Roman" w:cs="Times New Roman"/>
          <w:sz w:val="23"/>
          <w:szCs w:val="23"/>
        </w:rPr>
        <w:t xml:space="preserve">О материальном стимулировании работников с использованием критериев качества и показателей объёма медицинской и иной деятельности при установлении стимулирующих и компенсационных выплат </w:t>
      </w:r>
      <w:r w:rsidR="005A3D68" w:rsidRPr="00F15EDE">
        <w:rPr>
          <w:rFonts w:ascii="Times New Roman" w:hAnsi="Times New Roman" w:cs="Times New Roman"/>
          <w:sz w:val="23"/>
          <w:szCs w:val="23"/>
        </w:rPr>
        <w:t>ГБУЗ  «ГП  № 13 г. Краснодара» МЗ КК</w:t>
      </w:r>
      <w:r w:rsidRPr="00F15EDE">
        <w:rPr>
          <w:rFonts w:ascii="Times New Roman" w:hAnsi="Times New Roman" w:cs="Times New Roman"/>
          <w:sz w:val="23"/>
          <w:szCs w:val="23"/>
        </w:rPr>
        <w:t>, утвержденным главным врачом и согласованным с профкомом.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2" w:name="sub_10"/>
      <w:r w:rsidRPr="00F15EDE">
        <w:rPr>
          <w:rFonts w:ascii="Times New Roman" w:hAnsi="Times New Roman" w:cs="Times New Roman"/>
          <w:sz w:val="23"/>
          <w:szCs w:val="23"/>
        </w:rPr>
        <w:t>6.2</w:t>
      </w:r>
      <w:r w:rsidR="00237C61" w:rsidRPr="00F15EDE">
        <w:rPr>
          <w:rFonts w:ascii="Times New Roman" w:hAnsi="Times New Roman" w:cs="Times New Roman"/>
          <w:sz w:val="23"/>
          <w:szCs w:val="23"/>
        </w:rPr>
        <w:t>.</w:t>
      </w:r>
      <w:r w:rsidRPr="00F15EDE">
        <w:rPr>
          <w:rFonts w:ascii="Times New Roman" w:hAnsi="Times New Roman" w:cs="Times New Roman"/>
          <w:sz w:val="23"/>
          <w:szCs w:val="23"/>
        </w:rPr>
        <w:t xml:space="preserve"> Поощрения оформляются приказом, доводятся до сведения работников с внесением записи в трудовую книжку.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3" w:name="sub_1063"/>
      <w:bookmarkEnd w:id="42"/>
      <w:r w:rsidRPr="00F15EDE">
        <w:rPr>
          <w:rFonts w:ascii="Times New Roman" w:hAnsi="Times New Roman" w:cs="Times New Roman"/>
          <w:sz w:val="23"/>
          <w:szCs w:val="23"/>
        </w:rPr>
        <w:t>6.3. За особые трудовые заслуги работники могут представляться в установленном порядке к присвоению почетных званий, награждению государственными наградами Российской Федерации.</w:t>
      </w:r>
    </w:p>
    <w:bookmarkEnd w:id="43"/>
    <w:p w:rsidR="00BE1D7A" w:rsidRPr="00F15EDE" w:rsidRDefault="00BE1D7A" w:rsidP="00F15EDE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E1D7A" w:rsidRPr="00F15EDE" w:rsidRDefault="00FE6907" w:rsidP="00F15EDE">
      <w:pPr>
        <w:pStyle w:val="ConsPlusNonformat"/>
        <w:widowControl/>
        <w:spacing w:line="21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5EDE">
        <w:rPr>
          <w:rFonts w:ascii="Times New Roman" w:hAnsi="Times New Roman" w:cs="Times New Roman"/>
          <w:b/>
          <w:sz w:val="23"/>
          <w:szCs w:val="23"/>
        </w:rPr>
        <w:t xml:space="preserve">VII. </w:t>
      </w:r>
      <w:r w:rsidR="00BE1D7A" w:rsidRPr="00F15EDE">
        <w:rPr>
          <w:rFonts w:ascii="Times New Roman" w:hAnsi="Times New Roman" w:cs="Times New Roman"/>
          <w:b/>
          <w:bCs/>
          <w:sz w:val="23"/>
          <w:szCs w:val="23"/>
        </w:rPr>
        <w:t>Ответственность сторон трудового договора</w:t>
      </w:r>
    </w:p>
    <w:p w:rsidR="00BE1D7A" w:rsidRPr="00F15EDE" w:rsidRDefault="00BE1D7A" w:rsidP="00F15EDE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1D7A" w:rsidRPr="00F15EDE" w:rsidRDefault="00FE6907" w:rsidP="00F15EDE">
      <w:pPr>
        <w:pStyle w:val="ConsPlusNonformat"/>
        <w:widowControl/>
        <w:spacing w:line="21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7.</w:t>
      </w:r>
      <w:r w:rsidR="00BE1D7A" w:rsidRPr="00F15EDE">
        <w:rPr>
          <w:rFonts w:ascii="Times New Roman" w:hAnsi="Times New Roman" w:cs="Times New Roman"/>
          <w:sz w:val="23"/>
          <w:szCs w:val="23"/>
        </w:rPr>
        <w:t xml:space="preserve"> Работодатель и Работник несут ответственность за неисполнение или ненадлежащее исполнение взятых на себя обязанностей и обязательств, установленных трудовым договором, локальными нормативными актами Работодателя, законодательством Российской Федерации.</w:t>
      </w:r>
    </w:p>
    <w:p w:rsidR="00BE1D7A" w:rsidRPr="00F15EDE" w:rsidRDefault="00BE1D7A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Работодатель и Работник могут быть привлечены к дисциплинарной, материальной и иным видам юридической ответственности в случаях и в порядке, предусмотренном действующим законодательством РФ.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замечание;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выговор;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увольнение по соответствующим основаниям.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4" w:name="sub_1072"/>
      <w:r w:rsidRPr="00F15EDE">
        <w:rPr>
          <w:rFonts w:ascii="Times New Roman" w:hAnsi="Times New Roman" w:cs="Times New Roman"/>
          <w:sz w:val="23"/>
          <w:szCs w:val="23"/>
        </w:rPr>
        <w:t>7.2. При наложении дисциплинарного взыскания учитывается тяжесть совершенного проступка, обстоятельства, при которых он совершен.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5" w:name="sub_1073"/>
      <w:bookmarkEnd w:id="44"/>
      <w:r w:rsidRPr="00F15EDE">
        <w:rPr>
          <w:rFonts w:ascii="Times New Roman" w:hAnsi="Times New Roman" w:cs="Times New Roman"/>
          <w:sz w:val="23"/>
          <w:szCs w:val="23"/>
        </w:rPr>
        <w:t>7.3. До применения дисциплинарного взыскания работодатель должен затребовать от работника письменное объяснение. Непредставление работником объяснения не является препятствием для применения дисциплинарного взыскания.</w:t>
      </w:r>
    </w:p>
    <w:bookmarkEnd w:id="45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Дисциплинарное взыскание применяется не позднее одного месяца со дня обнаружения проступка, не считая болезни работника или пребывания его в отпуске.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Дисциплинарное 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его на работе.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6" w:name="sub_1074"/>
      <w:r w:rsidRPr="00F15EDE">
        <w:rPr>
          <w:rFonts w:ascii="Times New Roman" w:hAnsi="Times New Roman" w:cs="Times New Roman"/>
          <w:sz w:val="23"/>
          <w:szCs w:val="23"/>
        </w:rPr>
        <w:t>7.4. Дисциплинарное взыскание может быть обжаловано работником в соответствии с трудовым законодательством Российской Федерации.</w:t>
      </w:r>
    </w:p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bookmarkStart w:id="47" w:name="sub_1075"/>
      <w:bookmarkEnd w:id="46"/>
      <w:r w:rsidRPr="00F15EDE">
        <w:rPr>
          <w:rFonts w:ascii="Times New Roman" w:hAnsi="Times New Roman" w:cs="Times New Roman"/>
          <w:sz w:val="23"/>
          <w:szCs w:val="23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bookmarkEnd w:id="47"/>
    <w:p w:rsidR="00C12CE4" w:rsidRPr="00F15EDE" w:rsidRDefault="00210202" w:rsidP="00F15EDE">
      <w:pPr>
        <w:rPr>
          <w:rFonts w:ascii="Times New Roman" w:hAnsi="Times New Roman" w:cs="Times New Roman"/>
          <w:sz w:val="23"/>
          <w:szCs w:val="23"/>
        </w:rPr>
      </w:pPr>
      <w:r w:rsidRPr="00F15EDE">
        <w:rPr>
          <w:rFonts w:ascii="Times New Roman" w:hAnsi="Times New Roman" w:cs="Times New Roman"/>
          <w:sz w:val="23"/>
          <w:szCs w:val="23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по ходатайству его непосредственного руководителя.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210202" w:rsidP="00F15EDE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8" w:name="sub_1800"/>
      <w:r w:rsidRPr="00F15EDE">
        <w:rPr>
          <w:rFonts w:ascii="Times New Roman" w:hAnsi="Times New Roman" w:cs="Times New Roman"/>
          <w:color w:val="auto"/>
          <w:sz w:val="23"/>
          <w:szCs w:val="23"/>
        </w:rPr>
        <w:t>VIII. Заключительное положение</w:t>
      </w:r>
    </w:p>
    <w:bookmarkEnd w:id="48"/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p w:rsidR="00C12CE4" w:rsidRPr="00F15EDE" w:rsidRDefault="00F15EDE" w:rsidP="00F15ED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 </w:t>
      </w:r>
      <w:r w:rsidR="00210202" w:rsidRPr="00F15EDE">
        <w:rPr>
          <w:rFonts w:ascii="Times New Roman" w:hAnsi="Times New Roman" w:cs="Times New Roman"/>
          <w:sz w:val="23"/>
          <w:szCs w:val="23"/>
        </w:rPr>
        <w:t xml:space="preserve">В случаях, не предусмотренных Правилами, следует руководствоваться Трудовым кодексом </w:t>
      </w:r>
      <w:r w:rsidR="0086528D" w:rsidRPr="00F15EDE">
        <w:rPr>
          <w:rFonts w:ascii="Times New Roman" w:hAnsi="Times New Roman" w:cs="Times New Roman"/>
          <w:sz w:val="23"/>
          <w:szCs w:val="23"/>
        </w:rPr>
        <w:t xml:space="preserve">Российской Федерации </w:t>
      </w:r>
      <w:r w:rsidR="00210202" w:rsidRPr="00F15EDE">
        <w:rPr>
          <w:rFonts w:ascii="Times New Roman" w:hAnsi="Times New Roman" w:cs="Times New Roman"/>
          <w:sz w:val="23"/>
          <w:szCs w:val="23"/>
        </w:rPr>
        <w:t>и иными нормативными правовыми актами, содержащими нормы трудового права.</w:t>
      </w:r>
    </w:p>
    <w:p w:rsidR="00C12CE4" w:rsidRPr="00F15EDE" w:rsidRDefault="00C12CE4" w:rsidP="00F15EDE">
      <w:pPr>
        <w:rPr>
          <w:rFonts w:ascii="Times New Roman" w:hAnsi="Times New Roman" w:cs="Times New Roman"/>
          <w:sz w:val="23"/>
          <w:szCs w:val="23"/>
        </w:rPr>
      </w:pPr>
    </w:p>
    <w:sectPr w:rsidR="00C12CE4" w:rsidRPr="00F15EDE" w:rsidSect="002C5E73">
      <w:footerReference w:type="default" r:id="rId11"/>
      <w:pgSz w:w="11899" w:h="16841"/>
      <w:pgMar w:top="851" w:right="851" w:bottom="851" w:left="1134" w:header="0" w:footer="0" w:gutter="0"/>
      <w:cols w:space="720"/>
      <w:noEndnote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54" w:rsidRDefault="008A1054" w:rsidP="00C80A17">
      <w:r>
        <w:separator/>
      </w:r>
    </w:p>
  </w:endnote>
  <w:endnote w:type="continuationSeparator" w:id="0">
    <w:p w:rsidR="008A1054" w:rsidRDefault="008A1054" w:rsidP="00C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73" w:rsidRDefault="002C5E73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54" w:rsidRDefault="008A1054" w:rsidP="00C80A17">
      <w:r>
        <w:separator/>
      </w:r>
    </w:p>
  </w:footnote>
  <w:footnote w:type="continuationSeparator" w:id="0">
    <w:p w:rsidR="008A1054" w:rsidRDefault="008A1054" w:rsidP="00C8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CA4AEE"/>
    <w:lvl w:ilvl="0">
      <w:numFmt w:val="bullet"/>
      <w:lvlText w:val="*"/>
      <w:lvlJc w:val="left"/>
    </w:lvl>
  </w:abstractNum>
  <w:abstractNum w:abstractNumId="1">
    <w:nsid w:val="01344ED7"/>
    <w:multiLevelType w:val="hybridMultilevel"/>
    <w:tmpl w:val="ACE08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885"/>
    <w:multiLevelType w:val="singleLevel"/>
    <w:tmpl w:val="B9C2E656"/>
    <w:lvl w:ilvl="0">
      <w:start w:val="7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1BD1818"/>
    <w:multiLevelType w:val="singleLevel"/>
    <w:tmpl w:val="1D640C3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EAB6EFE"/>
    <w:multiLevelType w:val="singleLevel"/>
    <w:tmpl w:val="B066D63E"/>
    <w:lvl w:ilvl="0">
      <w:start w:val="2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61176C75"/>
    <w:multiLevelType w:val="hybridMultilevel"/>
    <w:tmpl w:val="3E6C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E55"/>
    <w:multiLevelType w:val="hybridMultilevel"/>
    <w:tmpl w:val="9A5EB1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B05151"/>
    <w:multiLevelType w:val="hybridMultilevel"/>
    <w:tmpl w:val="BFE42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clean"/>
  <w:defaultTabStop w:val="720"/>
  <w:drawingGridHorizontalSpacing w:val="25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F"/>
    <w:rsid w:val="000264D5"/>
    <w:rsid w:val="0003326D"/>
    <w:rsid w:val="00043AC3"/>
    <w:rsid w:val="0006016E"/>
    <w:rsid w:val="00063A3D"/>
    <w:rsid w:val="00075F22"/>
    <w:rsid w:val="00076D53"/>
    <w:rsid w:val="00080FEF"/>
    <w:rsid w:val="000A3B38"/>
    <w:rsid w:val="001125E7"/>
    <w:rsid w:val="00122780"/>
    <w:rsid w:val="00190DB7"/>
    <w:rsid w:val="0019624F"/>
    <w:rsid w:val="001B2CD3"/>
    <w:rsid w:val="001C0D5D"/>
    <w:rsid w:val="001E134A"/>
    <w:rsid w:val="001E1CE1"/>
    <w:rsid w:val="001E7972"/>
    <w:rsid w:val="00201348"/>
    <w:rsid w:val="00205160"/>
    <w:rsid w:val="00210202"/>
    <w:rsid w:val="002177B0"/>
    <w:rsid w:val="00236E27"/>
    <w:rsid w:val="00237C61"/>
    <w:rsid w:val="00256CAB"/>
    <w:rsid w:val="00276666"/>
    <w:rsid w:val="002941ED"/>
    <w:rsid w:val="002A0484"/>
    <w:rsid w:val="002C5E73"/>
    <w:rsid w:val="002E5DF6"/>
    <w:rsid w:val="003025C4"/>
    <w:rsid w:val="0032487E"/>
    <w:rsid w:val="00360921"/>
    <w:rsid w:val="00361240"/>
    <w:rsid w:val="00383D08"/>
    <w:rsid w:val="00390F2B"/>
    <w:rsid w:val="003A0082"/>
    <w:rsid w:val="003A644D"/>
    <w:rsid w:val="003C47F2"/>
    <w:rsid w:val="00416314"/>
    <w:rsid w:val="0042536A"/>
    <w:rsid w:val="00461727"/>
    <w:rsid w:val="00473A91"/>
    <w:rsid w:val="00485FE9"/>
    <w:rsid w:val="00494ED2"/>
    <w:rsid w:val="0049591B"/>
    <w:rsid w:val="004B1EC0"/>
    <w:rsid w:val="004B2381"/>
    <w:rsid w:val="004B6AD2"/>
    <w:rsid w:val="004E6DC6"/>
    <w:rsid w:val="00515134"/>
    <w:rsid w:val="00534B6B"/>
    <w:rsid w:val="0054015B"/>
    <w:rsid w:val="00566451"/>
    <w:rsid w:val="00590A68"/>
    <w:rsid w:val="005A3D68"/>
    <w:rsid w:val="005C4429"/>
    <w:rsid w:val="00613B9E"/>
    <w:rsid w:val="006156E5"/>
    <w:rsid w:val="00624AC5"/>
    <w:rsid w:val="006264A9"/>
    <w:rsid w:val="00695A42"/>
    <w:rsid w:val="006E6652"/>
    <w:rsid w:val="006F2559"/>
    <w:rsid w:val="0072302F"/>
    <w:rsid w:val="00772896"/>
    <w:rsid w:val="0078408F"/>
    <w:rsid w:val="0079792D"/>
    <w:rsid w:val="00801CED"/>
    <w:rsid w:val="00826ACB"/>
    <w:rsid w:val="008324B1"/>
    <w:rsid w:val="0083258E"/>
    <w:rsid w:val="0085400C"/>
    <w:rsid w:val="00856F61"/>
    <w:rsid w:val="00863F6F"/>
    <w:rsid w:val="0086528D"/>
    <w:rsid w:val="00870507"/>
    <w:rsid w:val="00874077"/>
    <w:rsid w:val="00875FDB"/>
    <w:rsid w:val="00893C27"/>
    <w:rsid w:val="008A1054"/>
    <w:rsid w:val="008C589D"/>
    <w:rsid w:val="009001BC"/>
    <w:rsid w:val="00903081"/>
    <w:rsid w:val="00905263"/>
    <w:rsid w:val="0091343A"/>
    <w:rsid w:val="009200FD"/>
    <w:rsid w:val="00925F34"/>
    <w:rsid w:val="00927F4B"/>
    <w:rsid w:val="00942524"/>
    <w:rsid w:val="0094750E"/>
    <w:rsid w:val="0095767E"/>
    <w:rsid w:val="00957A98"/>
    <w:rsid w:val="009823F7"/>
    <w:rsid w:val="00993EFF"/>
    <w:rsid w:val="009B5F09"/>
    <w:rsid w:val="009C4EF2"/>
    <w:rsid w:val="009D38CB"/>
    <w:rsid w:val="00A273FF"/>
    <w:rsid w:val="00A3087C"/>
    <w:rsid w:val="00A3243B"/>
    <w:rsid w:val="00A523E9"/>
    <w:rsid w:val="00A767F1"/>
    <w:rsid w:val="00AC24B4"/>
    <w:rsid w:val="00B01BC6"/>
    <w:rsid w:val="00B072DC"/>
    <w:rsid w:val="00B34468"/>
    <w:rsid w:val="00B615D6"/>
    <w:rsid w:val="00B726D5"/>
    <w:rsid w:val="00B83541"/>
    <w:rsid w:val="00B876B8"/>
    <w:rsid w:val="00B94FE2"/>
    <w:rsid w:val="00B95D39"/>
    <w:rsid w:val="00BC31B7"/>
    <w:rsid w:val="00BE05A7"/>
    <w:rsid w:val="00BE1D7A"/>
    <w:rsid w:val="00BF2B28"/>
    <w:rsid w:val="00BF7DE4"/>
    <w:rsid w:val="00C12CE4"/>
    <w:rsid w:val="00C52918"/>
    <w:rsid w:val="00C60E35"/>
    <w:rsid w:val="00C712CA"/>
    <w:rsid w:val="00C80A17"/>
    <w:rsid w:val="00C86F7A"/>
    <w:rsid w:val="00C90278"/>
    <w:rsid w:val="00C96A08"/>
    <w:rsid w:val="00CA4155"/>
    <w:rsid w:val="00CA55A8"/>
    <w:rsid w:val="00CA5AB5"/>
    <w:rsid w:val="00CC022C"/>
    <w:rsid w:val="00CD5F6C"/>
    <w:rsid w:val="00D0553B"/>
    <w:rsid w:val="00D05B81"/>
    <w:rsid w:val="00D14165"/>
    <w:rsid w:val="00D21BB0"/>
    <w:rsid w:val="00D362EB"/>
    <w:rsid w:val="00D52BA7"/>
    <w:rsid w:val="00D65A87"/>
    <w:rsid w:val="00D7567E"/>
    <w:rsid w:val="00E04BDF"/>
    <w:rsid w:val="00E27D0F"/>
    <w:rsid w:val="00E366A6"/>
    <w:rsid w:val="00E51704"/>
    <w:rsid w:val="00E828D0"/>
    <w:rsid w:val="00E909C7"/>
    <w:rsid w:val="00EF4E60"/>
    <w:rsid w:val="00F15EDE"/>
    <w:rsid w:val="00F25F5E"/>
    <w:rsid w:val="00F31C78"/>
    <w:rsid w:val="00F67CCC"/>
    <w:rsid w:val="00F71D45"/>
    <w:rsid w:val="00F734F1"/>
    <w:rsid w:val="00FE6907"/>
    <w:rsid w:val="00FF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50"/>
      <w:szCs w:val="50"/>
    </w:rPr>
  </w:style>
  <w:style w:type="paragraph" w:styleId="1">
    <w:name w:val="heading 1"/>
    <w:basedOn w:val="a"/>
    <w:next w:val="a"/>
    <w:link w:val="10"/>
    <w:uiPriority w:val="99"/>
    <w:qFormat/>
    <w:rsid w:val="00C12CE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12C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2C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2C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2CE4"/>
    <w:rPr>
      <w:b/>
      <w:bCs/>
      <w:color w:val="000080"/>
      <w:sz w:val="50"/>
      <w:szCs w:val="50"/>
    </w:rPr>
  </w:style>
  <w:style w:type="character" w:customStyle="1" w:styleId="a4">
    <w:name w:val="Гипертекстовая ссылка"/>
    <w:basedOn w:val="a3"/>
    <w:uiPriority w:val="99"/>
    <w:rsid w:val="00C12CE4"/>
    <w:rPr>
      <w:b/>
      <w:bCs/>
      <w:color w:val="008000"/>
      <w:sz w:val="50"/>
      <w:szCs w:val="50"/>
    </w:rPr>
  </w:style>
  <w:style w:type="character" w:customStyle="1" w:styleId="a5">
    <w:name w:val="Активная гипертекстовая ссылка"/>
    <w:basedOn w:val="a4"/>
    <w:uiPriority w:val="99"/>
    <w:rsid w:val="00C12CE4"/>
    <w:rPr>
      <w:b/>
      <w:bCs/>
      <w:color w:val="008000"/>
      <w:sz w:val="50"/>
      <w:szCs w:val="5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C12CE4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C12CE4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C12C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C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CE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C12CE4"/>
    <w:rPr>
      <w:b/>
      <w:bCs/>
      <w:color w:val="000080"/>
      <w:sz w:val="50"/>
      <w:szCs w:val="50"/>
    </w:rPr>
  </w:style>
  <w:style w:type="paragraph" w:customStyle="1" w:styleId="a9">
    <w:name w:val="Заголовок статьи"/>
    <w:basedOn w:val="a"/>
    <w:next w:val="a"/>
    <w:uiPriority w:val="99"/>
    <w:rsid w:val="00C12CE4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C12CE4"/>
    <w:rPr>
      <w:b/>
      <w:bCs/>
      <w:color w:val="FF0000"/>
      <w:sz w:val="50"/>
      <w:szCs w:val="50"/>
    </w:rPr>
  </w:style>
  <w:style w:type="paragraph" w:customStyle="1" w:styleId="ab">
    <w:name w:val="Интерактивный заголовок"/>
    <w:basedOn w:val="a7"/>
    <w:next w:val="a"/>
    <w:uiPriority w:val="99"/>
    <w:rsid w:val="00C12CE4"/>
    <w:rPr>
      <w:u w:val="single"/>
    </w:rPr>
  </w:style>
  <w:style w:type="paragraph" w:customStyle="1" w:styleId="ac">
    <w:name w:val="Интерфейс"/>
    <w:basedOn w:val="a"/>
    <w:next w:val="a"/>
    <w:uiPriority w:val="99"/>
    <w:rsid w:val="00C12CE4"/>
    <w:rPr>
      <w:color w:val="ECE9D8"/>
      <w:sz w:val="48"/>
      <w:szCs w:val="48"/>
    </w:rPr>
  </w:style>
  <w:style w:type="paragraph" w:customStyle="1" w:styleId="ad">
    <w:name w:val="Комментарий"/>
    <w:basedOn w:val="a"/>
    <w:next w:val="a"/>
    <w:uiPriority w:val="99"/>
    <w:rsid w:val="00C12CE4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12CE4"/>
  </w:style>
  <w:style w:type="paragraph" w:customStyle="1" w:styleId="af">
    <w:name w:val="Текст (лев. подпись)"/>
    <w:basedOn w:val="a"/>
    <w:next w:val="a"/>
    <w:uiPriority w:val="99"/>
    <w:rsid w:val="00C12CE4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C12CE4"/>
    <w:rPr>
      <w:sz w:val="42"/>
      <w:szCs w:val="42"/>
    </w:rPr>
  </w:style>
  <w:style w:type="paragraph" w:customStyle="1" w:styleId="af1">
    <w:name w:val="Текст (прав. подпись)"/>
    <w:basedOn w:val="a"/>
    <w:next w:val="a"/>
    <w:uiPriority w:val="99"/>
    <w:rsid w:val="00C12CE4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C12CE4"/>
    <w:rPr>
      <w:sz w:val="42"/>
      <w:szCs w:val="42"/>
    </w:rPr>
  </w:style>
  <w:style w:type="paragraph" w:customStyle="1" w:styleId="af3">
    <w:name w:val="Комментарий пользователя"/>
    <w:basedOn w:val="ad"/>
    <w:next w:val="a"/>
    <w:uiPriority w:val="99"/>
    <w:rsid w:val="00C12CE4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C12CE4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C12CE4"/>
    <w:rPr>
      <w:b/>
      <w:bCs/>
      <w:color w:val="000080"/>
      <w:sz w:val="50"/>
      <w:szCs w:val="50"/>
    </w:rPr>
  </w:style>
  <w:style w:type="character" w:customStyle="1" w:styleId="af6">
    <w:name w:val="Не вступил в силу"/>
    <w:basedOn w:val="a3"/>
    <w:uiPriority w:val="99"/>
    <w:rsid w:val="00C12CE4"/>
    <w:rPr>
      <w:b/>
      <w:bCs/>
      <w:color w:val="008080"/>
      <w:sz w:val="50"/>
      <w:szCs w:val="50"/>
    </w:rPr>
  </w:style>
  <w:style w:type="paragraph" w:customStyle="1" w:styleId="af7">
    <w:name w:val="Нормальный (таблица)"/>
    <w:basedOn w:val="a"/>
    <w:next w:val="a"/>
    <w:uiPriority w:val="99"/>
    <w:rsid w:val="00C12CE4"/>
    <w:pPr>
      <w:ind w:firstLine="0"/>
    </w:pPr>
  </w:style>
  <w:style w:type="paragraph" w:customStyle="1" w:styleId="af8">
    <w:name w:val="Объект"/>
    <w:basedOn w:val="a"/>
    <w:next w:val="a"/>
    <w:uiPriority w:val="99"/>
    <w:rsid w:val="00C12CE4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C12CE4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C12CE4"/>
    <w:pPr>
      <w:ind w:left="140"/>
    </w:pPr>
  </w:style>
  <w:style w:type="character" w:customStyle="1" w:styleId="afb">
    <w:name w:val="Опечатки"/>
    <w:uiPriority w:val="99"/>
    <w:rsid w:val="00C12CE4"/>
    <w:rPr>
      <w:color w:val="FF0000"/>
      <w:sz w:val="50"/>
      <w:szCs w:val="50"/>
    </w:rPr>
  </w:style>
  <w:style w:type="paragraph" w:customStyle="1" w:styleId="afc">
    <w:name w:val="Переменная часть"/>
    <w:basedOn w:val="a6"/>
    <w:next w:val="a"/>
    <w:uiPriority w:val="99"/>
    <w:rsid w:val="00C12CE4"/>
    <w:rPr>
      <w:sz w:val="46"/>
      <w:szCs w:val="46"/>
    </w:rPr>
  </w:style>
  <w:style w:type="paragraph" w:customStyle="1" w:styleId="afd">
    <w:name w:val="Постоянная часть"/>
    <w:basedOn w:val="a6"/>
    <w:next w:val="a"/>
    <w:uiPriority w:val="99"/>
    <w:rsid w:val="00C12CE4"/>
    <w:rPr>
      <w:sz w:val="48"/>
      <w:szCs w:val="48"/>
    </w:rPr>
  </w:style>
  <w:style w:type="paragraph" w:customStyle="1" w:styleId="afe">
    <w:name w:val="Прижатый влево"/>
    <w:basedOn w:val="a"/>
    <w:next w:val="a"/>
    <w:uiPriority w:val="99"/>
    <w:rsid w:val="00C12CE4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C12CE4"/>
    <w:rPr>
      <w:b/>
      <w:bCs/>
      <w:color w:val="008000"/>
      <w:sz w:val="50"/>
      <w:szCs w:val="50"/>
    </w:rPr>
  </w:style>
  <w:style w:type="paragraph" w:customStyle="1" w:styleId="aff0">
    <w:name w:val="Словарная статья"/>
    <w:basedOn w:val="a"/>
    <w:next w:val="a"/>
    <w:uiPriority w:val="99"/>
    <w:rsid w:val="00C12CE4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C12CE4"/>
    <w:rPr>
      <w:b/>
      <w:bCs/>
      <w:color w:val="000080"/>
      <w:sz w:val="50"/>
      <w:szCs w:val="50"/>
    </w:rPr>
  </w:style>
  <w:style w:type="character" w:customStyle="1" w:styleId="aff2">
    <w:name w:val="Сравнение редакций. Добавленный фрагмент"/>
    <w:uiPriority w:val="99"/>
    <w:rsid w:val="00C12CE4"/>
    <w:rPr>
      <w:b/>
      <w:bCs/>
      <w:color w:val="0000FF"/>
      <w:sz w:val="50"/>
      <w:szCs w:val="50"/>
    </w:rPr>
  </w:style>
  <w:style w:type="character" w:customStyle="1" w:styleId="aff3">
    <w:name w:val="Сравнение редакций. Удаленный фрагмент"/>
    <w:uiPriority w:val="99"/>
    <w:rsid w:val="00C12CE4"/>
    <w:rPr>
      <w:b/>
      <w:bCs/>
      <w:strike/>
      <w:color w:val="808000"/>
      <w:sz w:val="50"/>
      <w:szCs w:val="50"/>
    </w:rPr>
  </w:style>
  <w:style w:type="paragraph" w:customStyle="1" w:styleId="aff4">
    <w:name w:val="Текст (справка)"/>
    <w:basedOn w:val="a"/>
    <w:next w:val="a"/>
    <w:uiPriority w:val="99"/>
    <w:rsid w:val="00C12CE4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C12CE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C12CE4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C12CE4"/>
    <w:rPr>
      <w:b/>
      <w:bCs/>
      <w:strike/>
      <w:color w:val="808000"/>
      <w:sz w:val="50"/>
      <w:szCs w:val="50"/>
    </w:rPr>
  </w:style>
  <w:style w:type="paragraph" w:customStyle="1" w:styleId="aff8">
    <w:name w:val="Центрированный (таблица)"/>
    <w:basedOn w:val="af7"/>
    <w:next w:val="a"/>
    <w:uiPriority w:val="99"/>
    <w:rsid w:val="00C12CE4"/>
    <w:pPr>
      <w:jc w:val="center"/>
    </w:pPr>
  </w:style>
  <w:style w:type="paragraph" w:styleId="aff9">
    <w:name w:val="header"/>
    <w:basedOn w:val="a"/>
    <w:link w:val="affa"/>
    <w:uiPriority w:val="99"/>
    <w:unhideWhenUsed/>
    <w:rsid w:val="00C80A17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C80A17"/>
    <w:rPr>
      <w:rFonts w:ascii="Arial" w:hAnsi="Arial" w:cs="Arial"/>
      <w:sz w:val="50"/>
      <w:szCs w:val="50"/>
    </w:rPr>
  </w:style>
  <w:style w:type="paragraph" w:styleId="affb">
    <w:name w:val="footer"/>
    <w:basedOn w:val="a"/>
    <w:link w:val="affc"/>
    <w:uiPriority w:val="99"/>
    <w:unhideWhenUsed/>
    <w:rsid w:val="00C80A17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C80A17"/>
    <w:rPr>
      <w:rFonts w:ascii="Arial" w:hAnsi="Arial" w:cs="Arial"/>
      <w:sz w:val="50"/>
      <w:szCs w:val="50"/>
    </w:rPr>
  </w:style>
  <w:style w:type="paragraph" w:styleId="affd">
    <w:name w:val="Normal (Web)"/>
    <w:basedOn w:val="a"/>
    <w:rsid w:val="00801CED"/>
    <w:pPr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ffe">
    <w:name w:val="Table Grid"/>
    <w:basedOn w:val="a1"/>
    <w:uiPriority w:val="59"/>
    <w:rsid w:val="0041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List Paragraph"/>
    <w:basedOn w:val="a"/>
    <w:uiPriority w:val="34"/>
    <w:qFormat/>
    <w:rsid w:val="00957A98"/>
    <w:pPr>
      <w:ind w:left="720" w:firstLine="0"/>
      <w:contextualSpacing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E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Body Text"/>
    <w:basedOn w:val="a"/>
    <w:link w:val="afff1"/>
    <w:semiHidden/>
    <w:rsid w:val="00FE690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Основной текст Знак"/>
    <w:basedOn w:val="a0"/>
    <w:link w:val="afff0"/>
    <w:semiHidden/>
    <w:rsid w:val="00FE6907"/>
    <w:rPr>
      <w:rFonts w:ascii="Times New Roman" w:eastAsia="Times New Roman" w:hAnsi="Times New Roman" w:cs="Times New Roman"/>
      <w:sz w:val="24"/>
      <w:szCs w:val="20"/>
    </w:rPr>
  </w:style>
  <w:style w:type="character" w:styleId="afff2">
    <w:name w:val="Strong"/>
    <w:basedOn w:val="a0"/>
    <w:uiPriority w:val="22"/>
    <w:qFormat/>
    <w:rsid w:val="0094750E"/>
    <w:rPr>
      <w:b/>
      <w:bCs/>
    </w:rPr>
  </w:style>
  <w:style w:type="paragraph" w:styleId="afff3">
    <w:name w:val="Balloon Text"/>
    <w:basedOn w:val="a"/>
    <w:link w:val="afff4"/>
    <w:uiPriority w:val="99"/>
    <w:semiHidden/>
    <w:unhideWhenUsed/>
    <w:rsid w:val="00F15EDE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F15EDE"/>
    <w:rPr>
      <w:rFonts w:ascii="Tahoma" w:hAnsi="Tahoma" w:cs="Tahoma"/>
      <w:sz w:val="16"/>
      <w:szCs w:val="16"/>
    </w:rPr>
  </w:style>
  <w:style w:type="paragraph" w:customStyle="1" w:styleId="6A0C8BF51FB54BE1916F0A0CDECC2626">
    <w:name w:val="6A0C8BF51FB54BE1916F0A0CDECC2626"/>
    <w:rsid w:val="002C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50"/>
      <w:szCs w:val="50"/>
    </w:rPr>
  </w:style>
  <w:style w:type="paragraph" w:styleId="1">
    <w:name w:val="heading 1"/>
    <w:basedOn w:val="a"/>
    <w:next w:val="a"/>
    <w:link w:val="10"/>
    <w:uiPriority w:val="99"/>
    <w:qFormat/>
    <w:rsid w:val="00C12CE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12C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2C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2C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2CE4"/>
    <w:rPr>
      <w:b/>
      <w:bCs/>
      <w:color w:val="000080"/>
      <w:sz w:val="50"/>
      <w:szCs w:val="50"/>
    </w:rPr>
  </w:style>
  <w:style w:type="character" w:customStyle="1" w:styleId="a4">
    <w:name w:val="Гипертекстовая ссылка"/>
    <w:basedOn w:val="a3"/>
    <w:uiPriority w:val="99"/>
    <w:rsid w:val="00C12CE4"/>
    <w:rPr>
      <w:b/>
      <w:bCs/>
      <w:color w:val="008000"/>
      <w:sz w:val="50"/>
      <w:szCs w:val="50"/>
    </w:rPr>
  </w:style>
  <w:style w:type="character" w:customStyle="1" w:styleId="a5">
    <w:name w:val="Активная гипертекстовая ссылка"/>
    <w:basedOn w:val="a4"/>
    <w:uiPriority w:val="99"/>
    <w:rsid w:val="00C12CE4"/>
    <w:rPr>
      <w:b/>
      <w:bCs/>
      <w:color w:val="008000"/>
      <w:sz w:val="50"/>
      <w:szCs w:val="5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C12CE4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C12CE4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C12C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C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CE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C12CE4"/>
    <w:rPr>
      <w:b/>
      <w:bCs/>
      <w:color w:val="000080"/>
      <w:sz w:val="50"/>
      <w:szCs w:val="50"/>
    </w:rPr>
  </w:style>
  <w:style w:type="paragraph" w:customStyle="1" w:styleId="a9">
    <w:name w:val="Заголовок статьи"/>
    <w:basedOn w:val="a"/>
    <w:next w:val="a"/>
    <w:uiPriority w:val="99"/>
    <w:rsid w:val="00C12CE4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C12CE4"/>
    <w:rPr>
      <w:b/>
      <w:bCs/>
      <w:color w:val="FF0000"/>
      <w:sz w:val="50"/>
      <w:szCs w:val="50"/>
    </w:rPr>
  </w:style>
  <w:style w:type="paragraph" w:customStyle="1" w:styleId="ab">
    <w:name w:val="Интерактивный заголовок"/>
    <w:basedOn w:val="a7"/>
    <w:next w:val="a"/>
    <w:uiPriority w:val="99"/>
    <w:rsid w:val="00C12CE4"/>
    <w:rPr>
      <w:u w:val="single"/>
    </w:rPr>
  </w:style>
  <w:style w:type="paragraph" w:customStyle="1" w:styleId="ac">
    <w:name w:val="Интерфейс"/>
    <w:basedOn w:val="a"/>
    <w:next w:val="a"/>
    <w:uiPriority w:val="99"/>
    <w:rsid w:val="00C12CE4"/>
    <w:rPr>
      <w:color w:val="ECE9D8"/>
      <w:sz w:val="48"/>
      <w:szCs w:val="48"/>
    </w:rPr>
  </w:style>
  <w:style w:type="paragraph" w:customStyle="1" w:styleId="ad">
    <w:name w:val="Комментарий"/>
    <w:basedOn w:val="a"/>
    <w:next w:val="a"/>
    <w:uiPriority w:val="99"/>
    <w:rsid w:val="00C12CE4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12CE4"/>
  </w:style>
  <w:style w:type="paragraph" w:customStyle="1" w:styleId="af">
    <w:name w:val="Текст (лев. подпись)"/>
    <w:basedOn w:val="a"/>
    <w:next w:val="a"/>
    <w:uiPriority w:val="99"/>
    <w:rsid w:val="00C12CE4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C12CE4"/>
    <w:rPr>
      <w:sz w:val="42"/>
      <w:szCs w:val="42"/>
    </w:rPr>
  </w:style>
  <w:style w:type="paragraph" w:customStyle="1" w:styleId="af1">
    <w:name w:val="Текст (прав. подпись)"/>
    <w:basedOn w:val="a"/>
    <w:next w:val="a"/>
    <w:uiPriority w:val="99"/>
    <w:rsid w:val="00C12CE4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C12CE4"/>
    <w:rPr>
      <w:sz w:val="42"/>
      <w:szCs w:val="42"/>
    </w:rPr>
  </w:style>
  <w:style w:type="paragraph" w:customStyle="1" w:styleId="af3">
    <w:name w:val="Комментарий пользователя"/>
    <w:basedOn w:val="ad"/>
    <w:next w:val="a"/>
    <w:uiPriority w:val="99"/>
    <w:rsid w:val="00C12CE4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C12CE4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C12CE4"/>
    <w:rPr>
      <w:b/>
      <w:bCs/>
      <w:color w:val="000080"/>
      <w:sz w:val="50"/>
      <w:szCs w:val="50"/>
    </w:rPr>
  </w:style>
  <w:style w:type="character" w:customStyle="1" w:styleId="af6">
    <w:name w:val="Не вступил в силу"/>
    <w:basedOn w:val="a3"/>
    <w:uiPriority w:val="99"/>
    <w:rsid w:val="00C12CE4"/>
    <w:rPr>
      <w:b/>
      <w:bCs/>
      <w:color w:val="008080"/>
      <w:sz w:val="50"/>
      <w:szCs w:val="50"/>
    </w:rPr>
  </w:style>
  <w:style w:type="paragraph" w:customStyle="1" w:styleId="af7">
    <w:name w:val="Нормальный (таблица)"/>
    <w:basedOn w:val="a"/>
    <w:next w:val="a"/>
    <w:uiPriority w:val="99"/>
    <w:rsid w:val="00C12CE4"/>
    <w:pPr>
      <w:ind w:firstLine="0"/>
    </w:pPr>
  </w:style>
  <w:style w:type="paragraph" w:customStyle="1" w:styleId="af8">
    <w:name w:val="Объект"/>
    <w:basedOn w:val="a"/>
    <w:next w:val="a"/>
    <w:uiPriority w:val="99"/>
    <w:rsid w:val="00C12CE4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C12CE4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C12CE4"/>
    <w:pPr>
      <w:ind w:left="140"/>
    </w:pPr>
  </w:style>
  <w:style w:type="character" w:customStyle="1" w:styleId="afb">
    <w:name w:val="Опечатки"/>
    <w:uiPriority w:val="99"/>
    <w:rsid w:val="00C12CE4"/>
    <w:rPr>
      <w:color w:val="FF0000"/>
      <w:sz w:val="50"/>
      <w:szCs w:val="50"/>
    </w:rPr>
  </w:style>
  <w:style w:type="paragraph" w:customStyle="1" w:styleId="afc">
    <w:name w:val="Переменная часть"/>
    <w:basedOn w:val="a6"/>
    <w:next w:val="a"/>
    <w:uiPriority w:val="99"/>
    <w:rsid w:val="00C12CE4"/>
    <w:rPr>
      <w:sz w:val="46"/>
      <w:szCs w:val="46"/>
    </w:rPr>
  </w:style>
  <w:style w:type="paragraph" w:customStyle="1" w:styleId="afd">
    <w:name w:val="Постоянная часть"/>
    <w:basedOn w:val="a6"/>
    <w:next w:val="a"/>
    <w:uiPriority w:val="99"/>
    <w:rsid w:val="00C12CE4"/>
    <w:rPr>
      <w:sz w:val="48"/>
      <w:szCs w:val="48"/>
    </w:rPr>
  </w:style>
  <w:style w:type="paragraph" w:customStyle="1" w:styleId="afe">
    <w:name w:val="Прижатый влево"/>
    <w:basedOn w:val="a"/>
    <w:next w:val="a"/>
    <w:uiPriority w:val="99"/>
    <w:rsid w:val="00C12CE4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C12CE4"/>
    <w:rPr>
      <w:b/>
      <w:bCs/>
      <w:color w:val="008000"/>
      <w:sz w:val="50"/>
      <w:szCs w:val="50"/>
    </w:rPr>
  </w:style>
  <w:style w:type="paragraph" w:customStyle="1" w:styleId="aff0">
    <w:name w:val="Словарная статья"/>
    <w:basedOn w:val="a"/>
    <w:next w:val="a"/>
    <w:uiPriority w:val="99"/>
    <w:rsid w:val="00C12CE4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C12CE4"/>
    <w:rPr>
      <w:b/>
      <w:bCs/>
      <w:color w:val="000080"/>
      <w:sz w:val="50"/>
      <w:szCs w:val="50"/>
    </w:rPr>
  </w:style>
  <w:style w:type="character" w:customStyle="1" w:styleId="aff2">
    <w:name w:val="Сравнение редакций. Добавленный фрагмент"/>
    <w:uiPriority w:val="99"/>
    <w:rsid w:val="00C12CE4"/>
    <w:rPr>
      <w:b/>
      <w:bCs/>
      <w:color w:val="0000FF"/>
      <w:sz w:val="50"/>
      <w:szCs w:val="50"/>
    </w:rPr>
  </w:style>
  <w:style w:type="character" w:customStyle="1" w:styleId="aff3">
    <w:name w:val="Сравнение редакций. Удаленный фрагмент"/>
    <w:uiPriority w:val="99"/>
    <w:rsid w:val="00C12CE4"/>
    <w:rPr>
      <w:b/>
      <w:bCs/>
      <w:strike/>
      <w:color w:val="808000"/>
      <w:sz w:val="50"/>
      <w:szCs w:val="50"/>
    </w:rPr>
  </w:style>
  <w:style w:type="paragraph" w:customStyle="1" w:styleId="aff4">
    <w:name w:val="Текст (справка)"/>
    <w:basedOn w:val="a"/>
    <w:next w:val="a"/>
    <w:uiPriority w:val="99"/>
    <w:rsid w:val="00C12CE4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C12CE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C12CE4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C12CE4"/>
    <w:rPr>
      <w:b/>
      <w:bCs/>
      <w:strike/>
      <w:color w:val="808000"/>
      <w:sz w:val="50"/>
      <w:szCs w:val="50"/>
    </w:rPr>
  </w:style>
  <w:style w:type="paragraph" w:customStyle="1" w:styleId="aff8">
    <w:name w:val="Центрированный (таблица)"/>
    <w:basedOn w:val="af7"/>
    <w:next w:val="a"/>
    <w:uiPriority w:val="99"/>
    <w:rsid w:val="00C12CE4"/>
    <w:pPr>
      <w:jc w:val="center"/>
    </w:pPr>
  </w:style>
  <w:style w:type="paragraph" w:styleId="aff9">
    <w:name w:val="header"/>
    <w:basedOn w:val="a"/>
    <w:link w:val="affa"/>
    <w:uiPriority w:val="99"/>
    <w:unhideWhenUsed/>
    <w:rsid w:val="00C80A17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C80A17"/>
    <w:rPr>
      <w:rFonts w:ascii="Arial" w:hAnsi="Arial" w:cs="Arial"/>
      <w:sz w:val="50"/>
      <w:szCs w:val="50"/>
    </w:rPr>
  </w:style>
  <w:style w:type="paragraph" w:styleId="affb">
    <w:name w:val="footer"/>
    <w:basedOn w:val="a"/>
    <w:link w:val="affc"/>
    <w:uiPriority w:val="99"/>
    <w:unhideWhenUsed/>
    <w:rsid w:val="00C80A17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C80A17"/>
    <w:rPr>
      <w:rFonts w:ascii="Arial" w:hAnsi="Arial" w:cs="Arial"/>
      <w:sz w:val="50"/>
      <w:szCs w:val="50"/>
    </w:rPr>
  </w:style>
  <w:style w:type="paragraph" w:styleId="affd">
    <w:name w:val="Normal (Web)"/>
    <w:basedOn w:val="a"/>
    <w:rsid w:val="00801CED"/>
    <w:pPr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ffe">
    <w:name w:val="Table Grid"/>
    <w:basedOn w:val="a1"/>
    <w:uiPriority w:val="59"/>
    <w:rsid w:val="0041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List Paragraph"/>
    <w:basedOn w:val="a"/>
    <w:uiPriority w:val="34"/>
    <w:qFormat/>
    <w:rsid w:val="00957A98"/>
    <w:pPr>
      <w:ind w:left="720" w:firstLine="0"/>
      <w:contextualSpacing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E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Body Text"/>
    <w:basedOn w:val="a"/>
    <w:link w:val="afff1"/>
    <w:semiHidden/>
    <w:rsid w:val="00FE690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Основной текст Знак"/>
    <w:basedOn w:val="a0"/>
    <w:link w:val="afff0"/>
    <w:semiHidden/>
    <w:rsid w:val="00FE6907"/>
    <w:rPr>
      <w:rFonts w:ascii="Times New Roman" w:eastAsia="Times New Roman" w:hAnsi="Times New Roman" w:cs="Times New Roman"/>
      <w:sz w:val="24"/>
      <w:szCs w:val="20"/>
    </w:rPr>
  </w:style>
  <w:style w:type="character" w:styleId="afff2">
    <w:name w:val="Strong"/>
    <w:basedOn w:val="a0"/>
    <w:uiPriority w:val="22"/>
    <w:qFormat/>
    <w:rsid w:val="0094750E"/>
    <w:rPr>
      <w:b/>
      <w:bCs/>
    </w:rPr>
  </w:style>
  <w:style w:type="paragraph" w:styleId="afff3">
    <w:name w:val="Balloon Text"/>
    <w:basedOn w:val="a"/>
    <w:link w:val="afff4"/>
    <w:uiPriority w:val="99"/>
    <w:semiHidden/>
    <w:unhideWhenUsed/>
    <w:rsid w:val="00F15EDE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F15EDE"/>
    <w:rPr>
      <w:rFonts w:ascii="Tahoma" w:hAnsi="Tahoma" w:cs="Tahoma"/>
      <w:sz w:val="16"/>
      <w:szCs w:val="16"/>
    </w:rPr>
  </w:style>
  <w:style w:type="paragraph" w:customStyle="1" w:styleId="6A0C8BF51FB54BE1916F0A0CDECC2626">
    <w:name w:val="6A0C8BF51FB54BE1916F0A0CDECC2626"/>
    <w:rsid w:val="002C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006202.16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620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AC7B-56EA-4C09-B326-95BEDEC7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Польхователь</cp:lastModifiedBy>
  <cp:revision>7</cp:revision>
  <cp:lastPrinted>2019-03-01T08:23:00Z</cp:lastPrinted>
  <dcterms:created xsi:type="dcterms:W3CDTF">2019-02-26T10:15:00Z</dcterms:created>
  <dcterms:modified xsi:type="dcterms:W3CDTF">2019-03-01T08:25:00Z</dcterms:modified>
</cp:coreProperties>
</file>